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8F7" w:rsidRPr="00D92D41" w:rsidRDefault="000128F7" w:rsidP="00235A8B">
      <w:pPr>
        <w:pStyle w:val="Heading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0128F7" w:rsidRPr="004231AE" w:rsidRDefault="000128F7" w:rsidP="00235A8B">
      <w:pPr>
        <w:pStyle w:val="Title"/>
        <w:spacing w:before="0" w:after="0"/>
        <w:rPr>
          <w:rFonts w:ascii="Tahoma" w:hAnsi="Tahoma" w:cs="Tahoma"/>
          <w:sz w:val="22"/>
          <w:szCs w:val="22"/>
        </w:rPr>
      </w:pPr>
      <w:r w:rsidRPr="00D92D41">
        <w:rPr>
          <w:rFonts w:ascii="Tahoma" w:hAnsi="Tahoma" w:cs="Tahoma"/>
          <w:sz w:val="22"/>
          <w:szCs w:val="22"/>
        </w:rPr>
        <w:t xml:space="preserve">U  M  O  W  </w:t>
      </w:r>
      <w:r>
        <w:rPr>
          <w:rFonts w:ascii="Tahoma" w:hAnsi="Tahoma" w:cs="Tahoma"/>
          <w:sz w:val="22"/>
          <w:szCs w:val="22"/>
        </w:rPr>
        <w:t>A       Nr OPZ.271.11</w:t>
      </w:r>
      <w:r w:rsidRPr="004231AE">
        <w:rPr>
          <w:rFonts w:ascii="Tahoma" w:hAnsi="Tahoma" w:cs="Tahoma"/>
          <w:sz w:val="22"/>
          <w:szCs w:val="22"/>
        </w:rPr>
        <w:t>.2017</w:t>
      </w:r>
    </w:p>
    <w:p w:rsidR="000128F7" w:rsidRPr="00D92D41" w:rsidRDefault="000128F7" w:rsidP="00235A8B">
      <w:pPr>
        <w:autoSpaceDE w:val="0"/>
        <w:autoSpaceDN w:val="0"/>
        <w:adjustRightInd w:val="0"/>
        <w:jc w:val="both"/>
        <w:rPr>
          <w:rFonts w:ascii="Tahoma" w:hAnsi="Tahoma" w:cs="Tahoma"/>
          <w:sz w:val="22"/>
          <w:szCs w:val="22"/>
        </w:rPr>
      </w:pPr>
    </w:p>
    <w:p w:rsidR="000128F7" w:rsidRPr="00D92D41" w:rsidRDefault="000128F7" w:rsidP="00235A8B">
      <w:pPr>
        <w:jc w:val="both"/>
        <w:rPr>
          <w:rFonts w:ascii="Tahoma" w:hAnsi="Tahoma" w:cs="Tahoma"/>
          <w:snapToGrid w:val="0"/>
          <w:sz w:val="22"/>
          <w:szCs w:val="22"/>
        </w:rPr>
      </w:pPr>
      <w:r>
        <w:rPr>
          <w:rFonts w:ascii="Tahoma" w:hAnsi="Tahoma" w:cs="Tahoma"/>
          <w:snapToGrid w:val="0"/>
          <w:sz w:val="22"/>
          <w:szCs w:val="22"/>
        </w:rPr>
        <w:t>Zawarta w dniu ………2017</w:t>
      </w:r>
      <w:r w:rsidRPr="00D92D41">
        <w:rPr>
          <w:rFonts w:ascii="Tahoma" w:hAnsi="Tahoma" w:cs="Tahoma"/>
          <w:snapToGrid w:val="0"/>
          <w:sz w:val="22"/>
          <w:szCs w:val="22"/>
        </w:rPr>
        <w:t xml:space="preserve">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0128F7" w:rsidRPr="00D92D41" w:rsidRDefault="000128F7" w:rsidP="00235A8B">
      <w:pPr>
        <w:jc w:val="both"/>
        <w:rPr>
          <w:rFonts w:ascii="Tahoma" w:hAnsi="Tahoma" w:cs="Tahoma"/>
          <w:snapToGrid w:val="0"/>
          <w:sz w:val="22"/>
          <w:szCs w:val="22"/>
        </w:rPr>
      </w:pPr>
      <w:r w:rsidRPr="00D92D41">
        <w:rPr>
          <w:rFonts w:ascii="Tahoma" w:hAnsi="Tahoma" w:cs="Tahoma"/>
          <w:snapToGrid w:val="0"/>
          <w:sz w:val="22"/>
          <w:szCs w:val="22"/>
        </w:rPr>
        <w:t xml:space="preserve">1. Burmistrza  –  mgr Otolię Siemieniec </w:t>
      </w:r>
    </w:p>
    <w:p w:rsidR="000128F7" w:rsidRPr="00D92D41" w:rsidRDefault="000128F7" w:rsidP="00235A8B">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0128F7" w:rsidRPr="00D92D41" w:rsidRDefault="000128F7" w:rsidP="00235A8B">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0128F7" w:rsidRPr="00D92D41" w:rsidRDefault="000128F7" w:rsidP="00235A8B">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0128F7" w:rsidRPr="00D92D41" w:rsidRDefault="000128F7" w:rsidP="00235A8B">
      <w:pPr>
        <w:autoSpaceDE w:val="0"/>
        <w:autoSpaceDN w:val="0"/>
        <w:adjustRightInd w:val="0"/>
        <w:spacing w:line="24" w:lineRule="atLeast"/>
        <w:jc w:val="center"/>
        <w:rPr>
          <w:rFonts w:ascii="Tahoma" w:hAnsi="Tahoma" w:cs="Tahoma"/>
          <w:b/>
          <w:sz w:val="22"/>
          <w:szCs w:val="22"/>
        </w:rPr>
      </w:pPr>
    </w:p>
    <w:p w:rsidR="000128F7" w:rsidRPr="00D92D41" w:rsidRDefault="000128F7"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Przedmiot i zakres zamówienia</w:t>
      </w:r>
    </w:p>
    <w:p w:rsidR="000128F7" w:rsidRPr="00D92D41" w:rsidRDefault="000128F7"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w:t>
      </w:r>
    </w:p>
    <w:p w:rsidR="000128F7" w:rsidRPr="00F82B19" w:rsidRDefault="000128F7" w:rsidP="000223C7">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 xml:space="preserve">do realizacji roboty budowlane na zadaniu: </w:t>
      </w:r>
      <w:r>
        <w:rPr>
          <w:rFonts w:ascii="Tahoma" w:hAnsi="Tahoma" w:cs="Tahoma"/>
          <w:b/>
          <w:sz w:val="22"/>
          <w:szCs w:val="22"/>
        </w:rPr>
        <w:t>„Remont budynku Zespołu Szkół Nr 4 na os. Mazurskim.”</w:t>
      </w:r>
    </w:p>
    <w:p w:rsidR="000128F7" w:rsidRPr="00A43205" w:rsidRDefault="000128F7" w:rsidP="004231AE">
      <w:pPr>
        <w:numPr>
          <w:ilvl w:val="0"/>
          <w:numId w:val="13"/>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oddania ww. obiektu budowlanego</w:t>
      </w:r>
      <w:r>
        <w:rPr>
          <w:rFonts w:ascii="Tahoma" w:hAnsi="Tahoma" w:cs="Tahoma"/>
          <w:sz w:val="22"/>
          <w:szCs w:val="22"/>
        </w:rPr>
        <w:t xml:space="preserve"> </w:t>
      </w:r>
      <w:r w:rsidRPr="00D92D41">
        <w:rPr>
          <w:rFonts w:ascii="Tahoma" w:hAnsi="Tahoma" w:cs="Tahoma"/>
          <w:sz w:val="22"/>
          <w:szCs w:val="22"/>
        </w:rPr>
        <w:t xml:space="preserve">wykonanego zgodnie </w:t>
      </w:r>
      <w:r w:rsidRPr="00A43205">
        <w:rPr>
          <w:rFonts w:ascii="Tahoma" w:hAnsi="Tahoma" w:cs="Tahoma"/>
          <w:sz w:val="22"/>
          <w:szCs w:val="22"/>
        </w:rPr>
        <w:t>z projektem, zasadami wiedzy technicznej, obowiązującymi w tym zakresie przepisami szczegółowymi oraz polskimi normami wprowadzającymi normy europejskie lub europejskie aprobaty techniczne i kompletny z punktu widzenia celu, któremu ma służyć.</w:t>
      </w:r>
    </w:p>
    <w:p w:rsidR="000128F7" w:rsidRPr="00A43205" w:rsidRDefault="000128F7" w:rsidP="004231AE">
      <w:pPr>
        <w:numPr>
          <w:ilvl w:val="0"/>
          <w:numId w:val="13"/>
        </w:numPr>
        <w:rPr>
          <w:rFonts w:ascii="Tahoma" w:hAnsi="Tahoma" w:cs="Tahoma"/>
          <w:sz w:val="22"/>
          <w:szCs w:val="22"/>
        </w:rPr>
      </w:pPr>
      <w:r w:rsidRPr="00A43205">
        <w:rPr>
          <w:rFonts w:ascii="Tahoma" w:hAnsi="Tahoma" w:cs="Tahoma"/>
          <w:sz w:val="22"/>
          <w:szCs w:val="22"/>
        </w:rPr>
        <w:t xml:space="preserve">Przedmiot zamówienia obejmuje: </w:t>
      </w:r>
    </w:p>
    <w:p w:rsidR="000128F7" w:rsidRPr="00270EB9" w:rsidRDefault="000128F7" w:rsidP="00DF4FBA">
      <w:pPr>
        <w:numPr>
          <w:ilvl w:val="0"/>
          <w:numId w:val="57"/>
        </w:numPr>
        <w:autoSpaceDE w:val="0"/>
        <w:autoSpaceDN w:val="0"/>
        <w:adjustRightInd w:val="0"/>
        <w:spacing w:before="120" w:line="276" w:lineRule="auto"/>
        <w:jc w:val="both"/>
        <w:rPr>
          <w:rFonts w:ascii="Tahoma" w:hAnsi="Tahoma" w:cs="Tahoma"/>
          <w:sz w:val="22"/>
          <w:szCs w:val="22"/>
        </w:rPr>
      </w:pPr>
      <w:r w:rsidRPr="00270EB9">
        <w:rPr>
          <w:rFonts w:ascii="Tahoma" w:hAnsi="Tahoma" w:cs="Tahoma"/>
          <w:sz w:val="22"/>
          <w:szCs w:val="22"/>
        </w:rPr>
        <w:t>Remont sanitariatów w segmencie „D”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r>
        <w:rPr>
          <w:rFonts w:ascii="Tahoma" w:hAnsi="Tahoma" w:cs="Tahoma"/>
          <w:sz w:val="22"/>
          <w:szCs w:val="22"/>
        </w:rPr>
        <w:t>,</w:t>
      </w:r>
    </w:p>
    <w:p w:rsidR="000128F7" w:rsidRPr="00DF4FBA" w:rsidRDefault="000128F7" w:rsidP="00DF4FBA">
      <w:pPr>
        <w:numPr>
          <w:ilvl w:val="0"/>
          <w:numId w:val="57"/>
        </w:numPr>
        <w:autoSpaceDE w:val="0"/>
        <w:autoSpaceDN w:val="0"/>
        <w:adjustRightInd w:val="0"/>
        <w:spacing w:before="120" w:line="276" w:lineRule="auto"/>
        <w:jc w:val="both"/>
        <w:rPr>
          <w:rFonts w:ascii="Tahoma" w:hAnsi="Tahoma" w:cs="Tahoma"/>
          <w:sz w:val="22"/>
          <w:szCs w:val="22"/>
        </w:rPr>
      </w:pPr>
      <w:r w:rsidRPr="00270EB9">
        <w:rPr>
          <w:rFonts w:ascii="Tahoma" w:hAnsi="Tahoma" w:cs="Tahoma"/>
          <w:sz w:val="22"/>
          <w:szCs w:val="22"/>
        </w:rPr>
        <w:t>Remont sanitariatów w segmencie „G”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r>
        <w:rPr>
          <w:rFonts w:ascii="Tahoma" w:hAnsi="Tahoma" w:cs="Tahoma"/>
          <w:sz w:val="22"/>
          <w:szCs w:val="22"/>
        </w:rPr>
        <w:t>.</w:t>
      </w:r>
    </w:p>
    <w:p w:rsidR="000128F7" w:rsidRPr="00A43205" w:rsidRDefault="000128F7" w:rsidP="004231AE">
      <w:pPr>
        <w:numPr>
          <w:ilvl w:val="0"/>
          <w:numId w:val="13"/>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0128F7" w:rsidRPr="00A43205" w:rsidRDefault="000128F7" w:rsidP="004231AE">
      <w:pPr>
        <w:numPr>
          <w:ilvl w:val="1"/>
          <w:numId w:val="13"/>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0128F7" w:rsidRPr="00A43205" w:rsidRDefault="000128F7" w:rsidP="004231AE">
      <w:pPr>
        <w:numPr>
          <w:ilvl w:val="1"/>
          <w:numId w:val="13"/>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0128F7" w:rsidRPr="00D92D41" w:rsidRDefault="000128F7" w:rsidP="004231AE">
      <w:pPr>
        <w:numPr>
          <w:ilvl w:val="1"/>
          <w:numId w:val="13"/>
        </w:numPr>
        <w:autoSpaceDE w:val="0"/>
        <w:autoSpaceDN w:val="0"/>
        <w:adjustRightInd w:val="0"/>
        <w:jc w:val="both"/>
        <w:rPr>
          <w:rFonts w:ascii="Tahoma" w:hAnsi="Tahoma" w:cs="Tahoma"/>
          <w:sz w:val="22"/>
          <w:szCs w:val="22"/>
        </w:rPr>
      </w:pPr>
      <w:r w:rsidRPr="00D92D41">
        <w:rPr>
          <w:rFonts w:ascii="Tahoma" w:hAnsi="Tahoma" w:cs="Tahoma"/>
          <w:sz w:val="22"/>
          <w:szCs w:val="22"/>
        </w:rPr>
        <w:t>Dokumentacja projektowa obejmująca:</w:t>
      </w:r>
    </w:p>
    <w:p w:rsidR="000128F7" w:rsidRPr="00D92D41" w:rsidRDefault="000128F7" w:rsidP="004231AE">
      <w:pPr>
        <w:numPr>
          <w:ilvl w:val="0"/>
          <w:numId w:val="14"/>
        </w:numPr>
        <w:jc w:val="both"/>
        <w:rPr>
          <w:rFonts w:ascii="Tahoma" w:hAnsi="Tahoma" w:cs="Tahoma"/>
          <w:sz w:val="22"/>
          <w:szCs w:val="22"/>
        </w:rPr>
      </w:pPr>
      <w:r w:rsidRPr="00D92D41">
        <w:rPr>
          <w:rFonts w:ascii="Tahoma" w:hAnsi="Tahoma" w:cs="Tahoma"/>
          <w:sz w:val="22"/>
          <w:szCs w:val="22"/>
        </w:rPr>
        <w:t>Projekt budowlany,</w:t>
      </w:r>
    </w:p>
    <w:p w:rsidR="000128F7" w:rsidRPr="00D92D41" w:rsidRDefault="000128F7" w:rsidP="004231AE">
      <w:pPr>
        <w:numPr>
          <w:ilvl w:val="0"/>
          <w:numId w:val="14"/>
        </w:numPr>
        <w:jc w:val="both"/>
        <w:rPr>
          <w:rFonts w:ascii="Tahoma" w:hAnsi="Tahoma" w:cs="Tahoma"/>
          <w:sz w:val="22"/>
          <w:szCs w:val="22"/>
        </w:rPr>
      </w:pPr>
      <w:r w:rsidRPr="00D92D41">
        <w:rPr>
          <w:rFonts w:ascii="Tahoma" w:hAnsi="Tahoma" w:cs="Tahoma"/>
          <w:sz w:val="22"/>
          <w:szCs w:val="22"/>
        </w:rPr>
        <w:t>Specyfikację techniczną wykonania i odbioru robót,</w:t>
      </w:r>
    </w:p>
    <w:p w:rsidR="000128F7" w:rsidRPr="00D101F5" w:rsidRDefault="000128F7" w:rsidP="004231AE">
      <w:pPr>
        <w:numPr>
          <w:ilvl w:val="1"/>
          <w:numId w:val="13"/>
        </w:numPr>
        <w:jc w:val="both"/>
        <w:rPr>
          <w:rFonts w:ascii="Tahoma" w:hAnsi="Tahoma" w:cs="Tahoma"/>
          <w:sz w:val="22"/>
          <w:szCs w:val="22"/>
        </w:rPr>
      </w:pPr>
      <w:r w:rsidRPr="00D101F5">
        <w:rPr>
          <w:rFonts w:ascii="Tahoma" w:hAnsi="Tahoma" w:cs="Tahoma"/>
          <w:sz w:val="22"/>
          <w:szCs w:val="22"/>
        </w:rPr>
        <w:t>Przedmiar robót (należy traktować jako dokument pomocniczy określający szacunkowe ilości robót jakie należy wykonać w ramach zadania).</w:t>
      </w:r>
    </w:p>
    <w:p w:rsidR="000128F7" w:rsidRDefault="000128F7" w:rsidP="00235A8B">
      <w:pPr>
        <w:spacing w:before="60" w:line="24" w:lineRule="atLeast"/>
        <w:ind w:firstLine="567"/>
        <w:jc w:val="both"/>
        <w:rPr>
          <w:rFonts w:ascii="Tahoma" w:hAnsi="Tahoma" w:cs="Tahoma"/>
          <w:sz w:val="22"/>
          <w:szCs w:val="22"/>
        </w:rPr>
      </w:pPr>
      <w:r w:rsidRPr="00D92D41">
        <w:rPr>
          <w:rFonts w:ascii="Tahoma" w:hAnsi="Tahoma" w:cs="Tahoma"/>
          <w:sz w:val="22"/>
          <w:szCs w:val="22"/>
        </w:rPr>
        <w:t>Wyżej wymienione dokumenty należy traktować jako wzajemnie uzupełniające i wyjaśnia</w:t>
      </w:r>
      <w:r>
        <w:rPr>
          <w:rFonts w:ascii="Tahoma" w:hAnsi="Tahoma" w:cs="Tahoma"/>
          <w:sz w:val="22"/>
          <w:szCs w:val="22"/>
        </w:rPr>
        <w:t>jące. W </w:t>
      </w:r>
      <w:r w:rsidRPr="00D92D41">
        <w:rPr>
          <w:rFonts w:ascii="Tahoma" w:hAnsi="Tahoma" w:cs="Tahoma"/>
          <w:sz w:val="22"/>
          <w:szCs w:val="22"/>
        </w:rPr>
        <w:t xml:space="preserve">przypadku powstania niedających się pogodzić niezgodności o charakterze technicznym – podstawą do ostatecznego ustalenia przedmiotu zamówienia oraz wyceny tego przedmiotu – </w:t>
      </w:r>
      <w:r w:rsidRPr="00D92D41">
        <w:rPr>
          <w:rFonts w:ascii="Tahoma" w:hAnsi="Tahoma" w:cs="Tahoma"/>
          <w:b/>
          <w:sz w:val="22"/>
          <w:szCs w:val="22"/>
        </w:rPr>
        <w:t>jest przede wszystkim projekt budowlany (techniczny)</w:t>
      </w:r>
      <w:r w:rsidRPr="00D92D41">
        <w:rPr>
          <w:rFonts w:ascii="Tahoma" w:hAnsi="Tahoma" w:cs="Tahoma"/>
          <w:sz w:val="22"/>
          <w:szCs w:val="22"/>
        </w:rPr>
        <w:t>. W następnej kolejności należy opierać się na projekcie wykonawczym</w:t>
      </w:r>
      <w:r>
        <w:rPr>
          <w:rFonts w:ascii="Tahoma" w:hAnsi="Tahoma" w:cs="Tahoma"/>
          <w:sz w:val="22"/>
          <w:szCs w:val="22"/>
        </w:rPr>
        <w:t xml:space="preserve"> (jeżeli został opracowany)</w:t>
      </w:r>
      <w:r w:rsidRPr="00D92D41">
        <w:rPr>
          <w:rFonts w:ascii="Tahoma" w:hAnsi="Tahoma" w:cs="Tahoma"/>
          <w:sz w:val="22"/>
          <w:szCs w:val="22"/>
        </w:rPr>
        <w:t>, specyfikacji technicznej wykonania i odbioru robót, przedmiarze robót. Powyższe dokumenty należy wykorzystywać do wyceny robót w przypadku, gdy dokument na</w:t>
      </w:r>
      <w:r>
        <w:rPr>
          <w:rFonts w:ascii="Tahoma" w:hAnsi="Tahoma" w:cs="Tahoma"/>
          <w:sz w:val="22"/>
          <w:szCs w:val="22"/>
        </w:rPr>
        <w:t>drzędny nie zawiera wyjaśnień.</w:t>
      </w:r>
    </w:p>
    <w:p w:rsidR="000128F7" w:rsidRPr="00952737" w:rsidRDefault="000128F7" w:rsidP="00235A8B">
      <w:pPr>
        <w:spacing w:line="24" w:lineRule="atLeast"/>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0128F7" w:rsidRPr="00D92D41" w:rsidRDefault="000128F7" w:rsidP="004231AE">
      <w:pPr>
        <w:numPr>
          <w:ilvl w:val="0"/>
          <w:numId w:val="1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zobowiązuje się do wykonania wszystkich robót niezbędnych do osiągnięcia rezultatu określonego w ust. 2, niezależnie od tego, czy wynikają one wprost z </w:t>
      </w:r>
      <w:r>
        <w:rPr>
          <w:rFonts w:ascii="Tahoma" w:hAnsi="Tahoma" w:cs="Tahoma"/>
          <w:sz w:val="22"/>
          <w:szCs w:val="22"/>
        </w:rPr>
        <w:t>dokumentów wymienionych w ust. 3</w:t>
      </w:r>
      <w:r w:rsidRPr="00D92D41">
        <w:rPr>
          <w:rFonts w:ascii="Tahoma" w:hAnsi="Tahoma" w:cs="Tahoma"/>
          <w:sz w:val="22"/>
          <w:szCs w:val="22"/>
        </w:rPr>
        <w:t>.</w:t>
      </w:r>
    </w:p>
    <w:p w:rsidR="000128F7" w:rsidRPr="00D92D41" w:rsidRDefault="000128F7" w:rsidP="004231AE">
      <w:pPr>
        <w:numPr>
          <w:ilvl w:val="0"/>
          <w:numId w:val="1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Ponadto przedmiot zamówienia obejmuje:</w:t>
      </w:r>
    </w:p>
    <w:p w:rsidR="000128F7" w:rsidRPr="00D92D41" w:rsidRDefault="000128F7" w:rsidP="004231AE">
      <w:pPr>
        <w:widowControl w:val="0"/>
        <w:numPr>
          <w:ilvl w:val="0"/>
          <w:numId w:val="15"/>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0128F7" w:rsidRPr="00D92D41" w:rsidRDefault="000128F7" w:rsidP="004231AE">
      <w:pPr>
        <w:widowControl w:val="0"/>
        <w:numPr>
          <w:ilvl w:val="0"/>
          <w:numId w:val="15"/>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0128F7" w:rsidRPr="00D92D41" w:rsidRDefault="000128F7" w:rsidP="004231AE">
      <w:pPr>
        <w:widowControl w:val="0"/>
        <w:numPr>
          <w:ilvl w:val="0"/>
          <w:numId w:val="15"/>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0128F7" w:rsidRPr="00D92D41" w:rsidRDefault="000128F7" w:rsidP="004231AE">
      <w:pPr>
        <w:widowControl w:val="0"/>
        <w:numPr>
          <w:ilvl w:val="0"/>
          <w:numId w:val="15"/>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0128F7" w:rsidRPr="00D92D41" w:rsidRDefault="000128F7" w:rsidP="004231AE">
      <w:pPr>
        <w:widowControl w:val="0"/>
        <w:numPr>
          <w:ilvl w:val="0"/>
          <w:numId w:val="15"/>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0128F7" w:rsidRPr="00D92D41" w:rsidRDefault="000128F7" w:rsidP="004231AE">
      <w:pPr>
        <w:widowControl w:val="0"/>
        <w:numPr>
          <w:ilvl w:val="0"/>
          <w:numId w:val="15"/>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21 a"/>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0128F7" w:rsidRPr="00D92D41" w:rsidRDefault="000128F7" w:rsidP="004231AE">
      <w:pPr>
        <w:widowControl w:val="0"/>
        <w:numPr>
          <w:ilvl w:val="0"/>
          <w:numId w:val="15"/>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0128F7" w:rsidRPr="00D92D41" w:rsidRDefault="000128F7"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0128F7" w:rsidRDefault="000128F7" w:rsidP="009E2DD0">
      <w:pPr>
        <w:autoSpaceDE w:val="0"/>
        <w:autoSpaceDN w:val="0"/>
        <w:adjustRightInd w:val="0"/>
        <w:spacing w:line="24" w:lineRule="atLeast"/>
        <w:jc w:val="center"/>
        <w:rPr>
          <w:rFonts w:ascii="Tahoma" w:hAnsi="Tahoma" w:cs="Tahoma"/>
          <w:b/>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2</w:t>
      </w:r>
    </w:p>
    <w:p w:rsidR="000128F7" w:rsidRPr="00D92D41" w:rsidRDefault="000128F7" w:rsidP="004231AE">
      <w:pPr>
        <w:numPr>
          <w:ilvl w:val="0"/>
          <w:numId w:val="1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0128F7" w:rsidRPr="00D92D41" w:rsidRDefault="000128F7" w:rsidP="004231AE">
      <w:pPr>
        <w:numPr>
          <w:ilvl w:val="0"/>
          <w:numId w:val="1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z późn. zm.) oraz wymaganiom określonym w ST (STWiORB).</w:t>
      </w:r>
    </w:p>
    <w:p w:rsidR="000128F7" w:rsidRPr="00D92D41" w:rsidRDefault="000128F7" w:rsidP="004231AE">
      <w:pPr>
        <w:numPr>
          <w:ilvl w:val="0"/>
          <w:numId w:val="1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będzie przeprowadzać pomiary i badania materiałów oraz robót zgodnie z zasadami kontroli jakości materiałów i robót określonymi w ST (STWiORB).</w:t>
      </w:r>
    </w:p>
    <w:p w:rsidR="000128F7" w:rsidRPr="00D92D41" w:rsidRDefault="000128F7" w:rsidP="004231AE">
      <w:pPr>
        <w:numPr>
          <w:ilvl w:val="0"/>
          <w:numId w:val="16"/>
        </w:numPr>
        <w:tabs>
          <w:tab w:val="left" w:pos="426"/>
        </w:tabs>
        <w:jc w:val="both"/>
        <w:rPr>
          <w:rFonts w:ascii="Tahoma" w:hAnsi="Tahoma" w:cs="Tahoma"/>
          <w:sz w:val="22"/>
          <w:szCs w:val="22"/>
        </w:rPr>
      </w:pPr>
      <w:r w:rsidRPr="00D92D41">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D92D41">
          <w:rPr>
            <w:rFonts w:ascii="Tahoma" w:hAnsi="Tahoma" w:cs="Tahoma"/>
            <w:sz w:val="22"/>
            <w:szCs w:val="22"/>
          </w:rPr>
          <w:t>10</w:t>
        </w:r>
        <w:r>
          <w:rPr>
            <w:rFonts w:ascii="Tahoma" w:hAnsi="Tahoma" w:cs="Tahoma"/>
            <w:sz w:val="22"/>
            <w:szCs w:val="22"/>
          </w:rPr>
          <w:t> </w:t>
        </w:r>
        <w:r w:rsidRPr="00D92D41">
          <w:rPr>
            <w:rFonts w:ascii="Tahoma" w:hAnsi="Tahoma" w:cs="Tahoma"/>
            <w:sz w:val="22"/>
            <w:szCs w:val="22"/>
          </w:rPr>
          <w:t>km</w:t>
        </w:r>
      </w:smartTag>
      <w:r w:rsidRPr="00D92D41">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0128F7" w:rsidRDefault="000128F7" w:rsidP="009E2DD0">
      <w:pPr>
        <w:autoSpaceDE w:val="0"/>
        <w:autoSpaceDN w:val="0"/>
        <w:adjustRightInd w:val="0"/>
        <w:spacing w:line="24" w:lineRule="atLeast"/>
        <w:jc w:val="center"/>
        <w:rPr>
          <w:rFonts w:ascii="Tahoma" w:hAnsi="Tahoma" w:cs="Tahoma"/>
          <w:b/>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Termin realizacji umowy</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3</w:t>
      </w:r>
    </w:p>
    <w:p w:rsidR="000128F7" w:rsidRPr="00D92D41" w:rsidRDefault="000128F7" w:rsidP="004231AE">
      <w:pPr>
        <w:numPr>
          <w:ilvl w:val="0"/>
          <w:numId w:val="17"/>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0128F7" w:rsidRPr="00D92D41" w:rsidRDefault="000128F7" w:rsidP="004231AE">
      <w:pPr>
        <w:numPr>
          <w:ilvl w:val="0"/>
          <w:numId w:val="17"/>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w:t>
      </w:r>
      <w:r>
        <w:rPr>
          <w:rFonts w:ascii="Tahoma" w:hAnsi="Tahoma" w:cs="Tahoma"/>
          <w:sz w:val="22"/>
          <w:szCs w:val="22"/>
        </w:rPr>
        <w:t xml:space="preserve"> (wewnętrzny)</w:t>
      </w:r>
      <w:r w:rsidRPr="00D92D41">
        <w:rPr>
          <w:rFonts w:ascii="Tahoma" w:hAnsi="Tahoma" w:cs="Tahoma"/>
          <w:sz w:val="22"/>
          <w:szCs w:val="22"/>
        </w:rPr>
        <w:t>, 1 egzemplarz dokumentacji projektowej oraz inne dokumenty niezbędne do wykonania zamówienia.</w:t>
      </w:r>
    </w:p>
    <w:p w:rsidR="000128F7" w:rsidRPr="00A43205" w:rsidRDefault="000128F7" w:rsidP="004231AE">
      <w:pPr>
        <w:numPr>
          <w:ilvl w:val="0"/>
          <w:numId w:val="17"/>
        </w:numPr>
        <w:spacing w:line="24" w:lineRule="atLeast"/>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w:t>
      </w:r>
      <w:r w:rsidRPr="004231AE">
        <w:rPr>
          <w:rFonts w:ascii="Tahoma" w:hAnsi="Tahoma" w:cs="Tahoma"/>
          <w:sz w:val="22"/>
          <w:szCs w:val="22"/>
        </w:rPr>
        <w:t xml:space="preserve">– </w:t>
      </w:r>
      <w:r>
        <w:rPr>
          <w:rFonts w:ascii="Tahoma" w:hAnsi="Tahoma" w:cs="Tahoma"/>
          <w:b/>
          <w:sz w:val="22"/>
          <w:szCs w:val="22"/>
          <w:u w:val="single"/>
        </w:rPr>
        <w:t>do 01.09</w:t>
      </w:r>
      <w:r w:rsidRPr="004231AE">
        <w:rPr>
          <w:rFonts w:ascii="Tahoma" w:hAnsi="Tahoma" w:cs="Tahoma"/>
          <w:b/>
          <w:sz w:val="22"/>
          <w:szCs w:val="22"/>
          <w:u w:val="single"/>
        </w:rPr>
        <w:t>.2017r.</w:t>
      </w:r>
      <w:r w:rsidRPr="00A43205">
        <w:rPr>
          <w:rFonts w:ascii="Tahoma" w:hAnsi="Tahoma" w:cs="Tahoma"/>
          <w:sz w:val="22"/>
          <w:szCs w:val="22"/>
        </w:rPr>
        <w:t xml:space="preserve"> </w:t>
      </w:r>
    </w:p>
    <w:p w:rsidR="000128F7" w:rsidRPr="00D92D41" w:rsidRDefault="000128F7" w:rsidP="00251F7D">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0128F7" w:rsidRDefault="000128F7" w:rsidP="009E2DD0">
      <w:pPr>
        <w:tabs>
          <w:tab w:val="num" w:pos="284"/>
        </w:tabs>
        <w:spacing w:line="24" w:lineRule="atLeast"/>
        <w:ind w:left="284" w:hanging="284"/>
        <w:jc w:val="both"/>
        <w:outlineLvl w:val="0"/>
        <w:rPr>
          <w:rFonts w:ascii="Tahoma" w:hAnsi="Tahoma" w:cs="Tahoma"/>
          <w:b/>
          <w:sz w:val="22"/>
          <w:szCs w:val="22"/>
        </w:rPr>
      </w:pPr>
    </w:p>
    <w:p w:rsidR="000128F7" w:rsidRPr="005143C4" w:rsidRDefault="000128F7" w:rsidP="006D2F1C">
      <w:pPr>
        <w:spacing w:line="24" w:lineRule="atLeast"/>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0128F7" w:rsidRPr="00D92D41" w:rsidRDefault="000128F7" w:rsidP="006D2F1C">
      <w:pPr>
        <w:spacing w:line="24" w:lineRule="atLeast"/>
        <w:ind w:left="426" w:hanging="142"/>
        <w:jc w:val="center"/>
        <w:outlineLvl w:val="0"/>
        <w:rPr>
          <w:rFonts w:ascii="Tahoma" w:hAnsi="Tahoma" w:cs="Tahoma"/>
          <w:b/>
          <w:sz w:val="22"/>
          <w:szCs w:val="22"/>
        </w:rPr>
      </w:pPr>
      <w:r w:rsidRPr="00D92D41">
        <w:rPr>
          <w:rFonts w:ascii="Tahoma" w:hAnsi="Tahoma" w:cs="Tahoma"/>
          <w:b/>
          <w:sz w:val="22"/>
          <w:szCs w:val="22"/>
        </w:rPr>
        <w:t>§ 4</w:t>
      </w:r>
    </w:p>
    <w:p w:rsidR="000128F7" w:rsidRPr="00D92D41" w:rsidRDefault="000128F7" w:rsidP="004231AE">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określony w § 1 niniejszej umowy będzie realizo</w:t>
      </w:r>
      <w:r>
        <w:rPr>
          <w:rFonts w:ascii="Tahoma" w:hAnsi="Tahoma" w:cs="Tahoma"/>
          <w:sz w:val="22"/>
          <w:szCs w:val="22"/>
        </w:rPr>
        <w:t>wany zgodnie z harmonogramem rzeczowo – finansowym wraz z</w:t>
      </w:r>
      <w:r w:rsidRPr="00D92D41">
        <w:rPr>
          <w:rFonts w:ascii="Tahoma" w:hAnsi="Tahoma" w:cs="Tahoma"/>
          <w:sz w:val="22"/>
          <w:szCs w:val="22"/>
        </w:rPr>
        <w:t xml:space="preserve"> kosztorysem ofertowym, dostarczonymi Zamawiającemu </w:t>
      </w:r>
      <w:r w:rsidRPr="00D92D41">
        <w:rPr>
          <w:rFonts w:ascii="Tahoma" w:hAnsi="Tahoma" w:cs="Tahoma"/>
          <w:b/>
          <w:sz w:val="22"/>
          <w:szCs w:val="22"/>
        </w:rPr>
        <w:t>w terminie 5 dni</w:t>
      </w:r>
      <w:r w:rsidRPr="00D92D41">
        <w:rPr>
          <w:rFonts w:ascii="Tahoma" w:hAnsi="Tahoma" w:cs="Tahoma"/>
          <w:sz w:val="22"/>
          <w:szCs w:val="22"/>
        </w:rPr>
        <w:t xml:space="preserve"> </w:t>
      </w:r>
      <w:r w:rsidRPr="00D92D41">
        <w:rPr>
          <w:rFonts w:ascii="Tahoma" w:hAnsi="Tahoma" w:cs="Tahoma"/>
          <w:b/>
          <w:sz w:val="22"/>
          <w:szCs w:val="22"/>
        </w:rPr>
        <w:t xml:space="preserve">roboczych </w:t>
      </w:r>
      <w:r>
        <w:rPr>
          <w:rFonts w:ascii="Tahoma" w:hAnsi="Tahoma" w:cs="Tahoma"/>
          <w:sz w:val="22"/>
          <w:szCs w:val="22"/>
        </w:rPr>
        <w:t>od </w:t>
      </w:r>
      <w:r w:rsidRPr="00D92D41">
        <w:rPr>
          <w:rFonts w:ascii="Tahoma" w:hAnsi="Tahoma" w:cs="Tahoma"/>
          <w:sz w:val="22"/>
          <w:szCs w:val="22"/>
        </w:rPr>
        <w:t>podpisania niniejszej umowy. Wykonawca zobowiązany jest do wykonania kosztorysu ofertowego w formie analogicznej do przedmiaru Zamawiaj</w:t>
      </w:r>
      <w:r>
        <w:rPr>
          <w:rFonts w:ascii="Tahoma" w:hAnsi="Tahoma" w:cs="Tahoma"/>
          <w:sz w:val="22"/>
          <w:szCs w:val="22"/>
        </w:rPr>
        <w:t xml:space="preserve">ącego stanowiącego załącznik do </w:t>
      </w:r>
      <w:r w:rsidRPr="00D92D41">
        <w:rPr>
          <w:rFonts w:ascii="Tahoma" w:hAnsi="Tahoma" w:cs="Tahoma"/>
          <w:sz w:val="22"/>
          <w:szCs w:val="22"/>
        </w:rPr>
        <w:t>SIWZ, zachowując identyczną kolejność pozycji.</w:t>
      </w:r>
    </w:p>
    <w:p w:rsidR="000128F7" w:rsidRPr="00D92D41" w:rsidRDefault="000128F7" w:rsidP="004231AE">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przedłożyć Zamawiającemu do zatwierdzenia uaktualniony harmonogram rzeczowo</w:t>
      </w:r>
      <w:r>
        <w:rPr>
          <w:rFonts w:ascii="Tahoma" w:hAnsi="Tahoma" w:cs="Tahoma"/>
          <w:sz w:val="22"/>
          <w:szCs w:val="22"/>
        </w:rPr>
        <w:t> </w:t>
      </w:r>
      <w:r w:rsidRPr="00D92D41">
        <w:rPr>
          <w:rFonts w:ascii="Tahoma" w:hAnsi="Tahoma" w:cs="Tahoma"/>
          <w:sz w:val="22"/>
          <w:szCs w:val="22"/>
        </w:rPr>
        <w:t>–</w:t>
      </w:r>
      <w:r>
        <w:rPr>
          <w:rFonts w:ascii="Tahoma" w:hAnsi="Tahoma" w:cs="Tahoma"/>
          <w:sz w:val="22"/>
          <w:szCs w:val="22"/>
        </w:rPr>
        <w:t> </w:t>
      </w:r>
      <w:r w:rsidRPr="00D92D41">
        <w:rPr>
          <w:rFonts w:ascii="Tahoma" w:hAnsi="Tahoma" w:cs="Tahoma"/>
          <w:sz w:val="22"/>
          <w:szCs w:val="22"/>
        </w:rPr>
        <w:t xml:space="preserve">finansowy </w:t>
      </w:r>
      <w:r w:rsidRPr="00D92D41">
        <w:rPr>
          <w:rFonts w:ascii="Tahoma" w:hAnsi="Tahoma" w:cs="Tahoma"/>
          <w:b/>
          <w:sz w:val="22"/>
          <w:szCs w:val="22"/>
        </w:rPr>
        <w:t xml:space="preserve">w terminie 5 dni roboczych od daty </w:t>
      </w:r>
      <w:r w:rsidRPr="00D92D41">
        <w:rPr>
          <w:rFonts w:ascii="Tahoma" w:hAnsi="Tahoma" w:cs="Tahoma"/>
          <w:sz w:val="22"/>
          <w:szCs w:val="22"/>
        </w:rPr>
        <w:t xml:space="preserve">wydania przez Zamawiającego poleceń, o których mowa </w:t>
      </w:r>
      <w:r w:rsidRPr="00D92D41">
        <w:rPr>
          <w:rFonts w:ascii="Tahoma" w:hAnsi="Tahoma" w:cs="Tahoma"/>
          <w:b/>
          <w:sz w:val="22"/>
          <w:szCs w:val="22"/>
        </w:rPr>
        <w:t>w § 8 ust. 1 i § 9 niniejszej umowy</w:t>
      </w:r>
      <w:r w:rsidRPr="00D92D41">
        <w:rPr>
          <w:rFonts w:ascii="Tahoma" w:hAnsi="Tahoma" w:cs="Tahoma"/>
          <w:sz w:val="22"/>
          <w:szCs w:val="22"/>
        </w:rPr>
        <w:t>.</w:t>
      </w:r>
    </w:p>
    <w:p w:rsidR="000128F7" w:rsidRPr="00D92D41" w:rsidRDefault="000128F7" w:rsidP="004231AE">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p>
    <w:p w:rsidR="000128F7" w:rsidRPr="00A43205" w:rsidRDefault="000128F7"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Wynagrodzenie Wykonawcy</w:t>
      </w:r>
    </w:p>
    <w:p w:rsidR="000128F7" w:rsidRPr="00A43205" w:rsidRDefault="000128F7"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 5</w:t>
      </w:r>
    </w:p>
    <w:p w:rsidR="000128F7" w:rsidRPr="00A43205" w:rsidRDefault="000128F7" w:rsidP="004231AE">
      <w:pPr>
        <w:pStyle w:val="BodyText"/>
        <w:numPr>
          <w:ilvl w:val="0"/>
          <w:numId w:val="18"/>
        </w:numPr>
        <w:spacing w:line="24" w:lineRule="atLeast"/>
        <w:jc w:val="both"/>
        <w:rPr>
          <w:rFonts w:ascii="Tahoma" w:hAnsi="Tahoma" w:cs="Tahoma"/>
          <w:b w:val="0"/>
          <w:i w:val="0"/>
          <w:snapToGrid w:val="0"/>
          <w:sz w:val="22"/>
          <w:szCs w:val="22"/>
        </w:rPr>
      </w:pPr>
      <w:r w:rsidRPr="00A43205">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0128F7" w:rsidRPr="000606DE" w:rsidRDefault="000128F7" w:rsidP="000606DE">
      <w:pPr>
        <w:autoSpaceDE w:val="0"/>
        <w:autoSpaceDN w:val="0"/>
        <w:adjustRightInd w:val="0"/>
        <w:spacing w:line="24" w:lineRule="atLeast"/>
        <w:jc w:val="both"/>
        <w:rPr>
          <w:rFonts w:ascii="Tahoma" w:hAnsi="Tahoma" w:cs="Tahoma"/>
          <w:b/>
          <w:sz w:val="22"/>
          <w:szCs w:val="22"/>
        </w:rPr>
      </w:pPr>
      <w:r w:rsidRPr="00A43205">
        <w:rPr>
          <w:rFonts w:ascii="Tahoma" w:hAnsi="Tahoma" w:cs="Tahoma"/>
          <w:snapToGrid w:val="0"/>
          <w:sz w:val="22"/>
          <w:szCs w:val="22"/>
        </w:rPr>
        <w:t>Cena obejmuje wszystkie prace określone w dokumentacji technicznej, STWiORB, przedmiarze robót załączonym do przetargu. Za roboty niewykonane, choć objęte kosztorysem ofertowym,</w:t>
      </w:r>
      <w:r w:rsidRPr="00D92D41">
        <w:rPr>
          <w:rFonts w:ascii="Tahoma" w:hAnsi="Tahoma" w:cs="Tahoma"/>
          <w:snapToGrid w:val="0"/>
          <w:sz w:val="22"/>
          <w:szCs w:val="22"/>
        </w:rPr>
        <w:t xml:space="preserve"> wynagrodzenie Wykonawcy nie przysługuje. </w:t>
      </w:r>
    </w:p>
    <w:p w:rsidR="000128F7" w:rsidRPr="00D92D41" w:rsidRDefault="000128F7" w:rsidP="004231AE">
      <w:pPr>
        <w:numPr>
          <w:ilvl w:val="0"/>
          <w:numId w:val="18"/>
        </w:numPr>
        <w:spacing w:line="24" w:lineRule="atLeast"/>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0128F7" w:rsidRPr="00D92D41" w:rsidRDefault="000128F7" w:rsidP="004231AE">
      <w:pPr>
        <w:numPr>
          <w:ilvl w:val="0"/>
          <w:numId w:val="18"/>
        </w:numPr>
        <w:spacing w:line="24" w:lineRule="atLeast"/>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w:t>
      </w:r>
      <w:r>
        <w:rPr>
          <w:rFonts w:ascii="Tahoma" w:hAnsi="Tahoma" w:cs="Tahoma"/>
          <w:b/>
          <w:sz w:val="22"/>
          <w:szCs w:val="22"/>
        </w:rPr>
        <w:t>3</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0128F7" w:rsidRPr="00D92D41" w:rsidRDefault="000128F7" w:rsidP="004231AE">
      <w:pPr>
        <w:numPr>
          <w:ilvl w:val="0"/>
          <w:numId w:val="18"/>
        </w:numPr>
        <w:spacing w:line="24" w:lineRule="atLeast"/>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0128F7" w:rsidRPr="00D92D41" w:rsidRDefault="000128F7"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Płatność</w:t>
      </w:r>
    </w:p>
    <w:p w:rsidR="000128F7" w:rsidRPr="00D92D41" w:rsidRDefault="000128F7"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6</w:t>
      </w:r>
    </w:p>
    <w:p w:rsidR="000128F7" w:rsidRPr="00BD57D0" w:rsidRDefault="000128F7" w:rsidP="004231AE">
      <w:pPr>
        <w:numPr>
          <w:ilvl w:val="0"/>
          <w:numId w:val="19"/>
        </w:numPr>
        <w:autoSpaceDE w:val="0"/>
        <w:autoSpaceDN w:val="0"/>
        <w:adjustRightInd w:val="0"/>
        <w:jc w:val="both"/>
        <w:rPr>
          <w:rFonts w:ascii="Tahoma" w:hAnsi="Tahoma" w:cs="Tahoma"/>
          <w:sz w:val="22"/>
          <w:szCs w:val="22"/>
        </w:rPr>
      </w:pPr>
      <w:r w:rsidRPr="00BD57D0">
        <w:rPr>
          <w:rFonts w:ascii="Tahoma" w:hAnsi="Tahoma" w:cs="Tahoma"/>
          <w:sz w:val="22"/>
          <w:szCs w:val="22"/>
        </w:rPr>
        <w:t>Wynagrodzenie Wykonawcy, o którym mowa w § 5 niniejszej umo</w:t>
      </w:r>
      <w:r>
        <w:rPr>
          <w:rFonts w:ascii="Tahoma" w:hAnsi="Tahoma" w:cs="Tahoma"/>
          <w:sz w:val="22"/>
          <w:szCs w:val="22"/>
        </w:rPr>
        <w:t xml:space="preserve">wy, rozliczane będzie jednorazowo, </w:t>
      </w:r>
      <w:r w:rsidRPr="00BD57D0">
        <w:rPr>
          <w:rFonts w:ascii="Tahoma" w:hAnsi="Tahoma" w:cs="Tahoma"/>
          <w:sz w:val="22"/>
          <w:szCs w:val="22"/>
        </w:rPr>
        <w:t>na podstawie faktury VAT wystawianej przez Wykonawcę w oparci</w:t>
      </w:r>
      <w:r>
        <w:rPr>
          <w:rFonts w:ascii="Tahoma" w:hAnsi="Tahoma" w:cs="Tahoma"/>
          <w:sz w:val="22"/>
          <w:szCs w:val="22"/>
        </w:rPr>
        <w:t>u o protokół odbioru końcowego</w:t>
      </w:r>
      <w:r w:rsidRPr="00BD57D0">
        <w:rPr>
          <w:rFonts w:ascii="Tahoma" w:hAnsi="Tahoma" w:cs="Tahoma"/>
          <w:sz w:val="22"/>
          <w:szCs w:val="22"/>
        </w:rPr>
        <w:t xml:space="preserve">, zatwierdzony przez Inspektora nadzoru inwestorskiego. </w:t>
      </w:r>
    </w:p>
    <w:p w:rsidR="000128F7" w:rsidRPr="00A43205" w:rsidRDefault="000128F7" w:rsidP="004231AE">
      <w:pPr>
        <w:numPr>
          <w:ilvl w:val="0"/>
          <w:numId w:val="19"/>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30</w:t>
      </w:r>
      <w:r w:rsidRPr="00A43205">
        <w:rPr>
          <w:rFonts w:ascii="Tahoma" w:hAnsi="Tahoma" w:cs="Tahoma"/>
          <w:sz w:val="22"/>
          <w:szCs w:val="22"/>
        </w:rPr>
        <w:t xml:space="preserve"> dni licząc od daty wpływu do Zamawiającego.</w:t>
      </w:r>
    </w:p>
    <w:p w:rsidR="000128F7" w:rsidRPr="00A43205" w:rsidRDefault="000128F7" w:rsidP="004231AE">
      <w:pPr>
        <w:numPr>
          <w:ilvl w:val="0"/>
          <w:numId w:val="19"/>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0128F7" w:rsidRPr="00D92D41" w:rsidRDefault="000128F7" w:rsidP="004231AE">
      <w:pPr>
        <w:numPr>
          <w:ilvl w:val="0"/>
          <w:numId w:val="20"/>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0128F7" w:rsidRPr="00D92D41" w:rsidRDefault="000128F7" w:rsidP="004231AE">
      <w:pPr>
        <w:numPr>
          <w:ilvl w:val="0"/>
          <w:numId w:val="20"/>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0128F7" w:rsidRPr="00D92D41" w:rsidRDefault="000128F7" w:rsidP="004231AE">
      <w:pPr>
        <w:numPr>
          <w:ilvl w:val="0"/>
          <w:numId w:val="20"/>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0128F7" w:rsidRPr="00D92D41"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0128F7" w:rsidRDefault="000128F7" w:rsidP="004231AE">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0128F7" w:rsidRPr="00A55D34" w:rsidRDefault="000128F7" w:rsidP="00CD3AF5">
      <w:pPr>
        <w:numPr>
          <w:ilvl w:val="0"/>
          <w:numId w:val="19"/>
        </w:numPr>
        <w:jc w:val="both"/>
        <w:rPr>
          <w:rFonts w:ascii="Tahoma" w:hAnsi="Tahoma" w:cs="Tahoma"/>
          <w:b/>
          <w:sz w:val="22"/>
          <w:szCs w:val="22"/>
        </w:rPr>
      </w:pPr>
      <w:r>
        <w:rPr>
          <w:rFonts w:ascii="Tahoma" w:hAnsi="Tahoma" w:cs="Tahoma"/>
          <w:b/>
          <w:sz w:val="22"/>
          <w:szCs w:val="22"/>
        </w:rPr>
        <w:t>Faktura powinna być wystawiona</w:t>
      </w:r>
      <w:r w:rsidRPr="00A55D34">
        <w:rPr>
          <w:rFonts w:ascii="Tahoma" w:hAnsi="Tahoma" w:cs="Tahoma"/>
          <w:b/>
          <w:sz w:val="22"/>
          <w:szCs w:val="22"/>
        </w:rPr>
        <w:t xml:space="preserve"> przez Wykonawcę w następujący sposób:</w:t>
      </w:r>
    </w:p>
    <w:p w:rsidR="000128F7" w:rsidRPr="00A55D34" w:rsidRDefault="000128F7" w:rsidP="00CD3AF5">
      <w:pPr>
        <w:jc w:val="both"/>
        <w:rPr>
          <w:rFonts w:ascii="Tahoma" w:hAnsi="Tahoma" w:cs="Tahoma"/>
          <w:b/>
          <w:sz w:val="22"/>
          <w:szCs w:val="22"/>
        </w:rPr>
      </w:pPr>
      <w:r w:rsidRPr="00A55D34">
        <w:rPr>
          <w:rFonts w:ascii="Tahoma" w:hAnsi="Tahoma" w:cs="Tahoma"/>
          <w:b/>
          <w:sz w:val="22"/>
          <w:szCs w:val="22"/>
        </w:rPr>
        <w:t xml:space="preserve">      Nabywca: Gmina Miasto Mrągowo, 11-700 Mrągowo, ul. Królewiecka 60A,                                    </w:t>
      </w:r>
    </w:p>
    <w:p w:rsidR="000128F7" w:rsidRPr="00A55D34" w:rsidRDefault="000128F7" w:rsidP="00CD3AF5">
      <w:pPr>
        <w:jc w:val="both"/>
        <w:rPr>
          <w:rFonts w:ascii="Tahoma" w:hAnsi="Tahoma" w:cs="Tahoma"/>
          <w:b/>
          <w:sz w:val="22"/>
          <w:szCs w:val="22"/>
        </w:rPr>
      </w:pPr>
      <w:r w:rsidRPr="00A55D34">
        <w:rPr>
          <w:rFonts w:ascii="Tahoma" w:hAnsi="Tahoma" w:cs="Tahoma"/>
          <w:b/>
          <w:sz w:val="22"/>
          <w:szCs w:val="22"/>
        </w:rPr>
        <w:t xml:space="preserve">      NIP 742 20 76 940</w:t>
      </w:r>
    </w:p>
    <w:p w:rsidR="000128F7" w:rsidRPr="00A55D34" w:rsidRDefault="000128F7" w:rsidP="00CD3AF5">
      <w:pPr>
        <w:jc w:val="both"/>
        <w:rPr>
          <w:rFonts w:ascii="Tahoma" w:hAnsi="Tahoma" w:cs="Tahoma"/>
          <w:b/>
          <w:sz w:val="22"/>
          <w:szCs w:val="22"/>
        </w:rPr>
      </w:pPr>
      <w:r w:rsidRPr="00A55D34">
        <w:rPr>
          <w:rFonts w:ascii="Tahoma" w:hAnsi="Tahoma" w:cs="Tahoma"/>
          <w:b/>
          <w:sz w:val="22"/>
          <w:szCs w:val="22"/>
        </w:rPr>
        <w:t xml:space="preserve">      Odbiorca: Urząd Miejski w Mrągowie, ul. Królewiecka 60A, 11-700 Mrągowo.</w:t>
      </w:r>
    </w:p>
    <w:p w:rsidR="000128F7" w:rsidRPr="00D92D41" w:rsidRDefault="000128F7" w:rsidP="00CD3AF5">
      <w:pPr>
        <w:autoSpaceDE w:val="0"/>
        <w:autoSpaceDN w:val="0"/>
        <w:adjustRightInd w:val="0"/>
        <w:jc w:val="both"/>
        <w:rPr>
          <w:rFonts w:ascii="Tahoma" w:hAnsi="Tahoma" w:cs="Tahoma"/>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Obowiązki uczestników procesu inwestycyjnego</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7</w:t>
      </w:r>
    </w:p>
    <w:p w:rsidR="000128F7" w:rsidRPr="00D92D41" w:rsidRDefault="000128F7"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0128F7" w:rsidRPr="00D92D41" w:rsidRDefault="000128F7" w:rsidP="004231AE">
      <w:pPr>
        <w:numPr>
          <w:ilvl w:val="0"/>
          <w:numId w:val="22"/>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przekazanie terenu budowy, dziennika budowy oraz dokumentacji projektowej 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0128F7" w:rsidRPr="00D92D41" w:rsidRDefault="000128F7" w:rsidP="004231AE">
      <w:pPr>
        <w:numPr>
          <w:ilvl w:val="0"/>
          <w:numId w:val="22"/>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autorskiego</w:t>
      </w:r>
      <w:r>
        <w:rPr>
          <w:rFonts w:ascii="Tahoma" w:hAnsi="Tahoma" w:cs="Tahoma"/>
          <w:sz w:val="22"/>
          <w:szCs w:val="22"/>
        </w:rPr>
        <w:t xml:space="preserve"> w razie potrzeby</w:t>
      </w:r>
      <w:r w:rsidRPr="00D92D41">
        <w:rPr>
          <w:rFonts w:ascii="Tahoma" w:hAnsi="Tahoma" w:cs="Tahoma"/>
          <w:sz w:val="22"/>
          <w:szCs w:val="22"/>
        </w:rPr>
        <w:t>,</w:t>
      </w:r>
    </w:p>
    <w:p w:rsidR="000128F7" w:rsidRPr="00D92D41" w:rsidRDefault="000128F7" w:rsidP="004231AE">
      <w:pPr>
        <w:numPr>
          <w:ilvl w:val="0"/>
          <w:numId w:val="22"/>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inwestorskiego,</w:t>
      </w:r>
    </w:p>
    <w:p w:rsidR="000128F7" w:rsidRPr="00D92D41" w:rsidRDefault="000128F7" w:rsidP="004231AE">
      <w:pPr>
        <w:numPr>
          <w:ilvl w:val="0"/>
          <w:numId w:val="22"/>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0128F7" w:rsidRPr="00D92D41" w:rsidRDefault="000128F7"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dostarczenie Zamawiającem</w:t>
      </w:r>
      <w:r>
        <w:rPr>
          <w:rFonts w:ascii="Tahoma" w:hAnsi="Tahoma" w:cs="Tahoma"/>
          <w:sz w:val="22"/>
          <w:szCs w:val="22"/>
        </w:rPr>
        <w:t>u oświadczenia kierownika</w:t>
      </w:r>
      <w:r w:rsidRPr="00D92D41">
        <w:rPr>
          <w:rFonts w:ascii="Tahoma" w:hAnsi="Tahoma" w:cs="Tahoma"/>
          <w:sz w:val="22"/>
          <w:szCs w:val="22"/>
        </w:rPr>
        <w:t xml:space="preserve"> o przyjęciu obowiązku w ciągu </w:t>
      </w:r>
      <w:r w:rsidRPr="00D92D41">
        <w:rPr>
          <w:rFonts w:ascii="Tahoma" w:hAnsi="Tahoma" w:cs="Tahoma"/>
          <w:b/>
          <w:sz w:val="22"/>
          <w:szCs w:val="22"/>
        </w:rPr>
        <w:t xml:space="preserve">3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0128F7"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wykonywanie czynności wymienionych w </w:t>
      </w:r>
      <w:r w:rsidRPr="00D92D41">
        <w:rPr>
          <w:rFonts w:ascii="Tahoma" w:hAnsi="Tahoma" w:cs="Tahoma"/>
          <w:b/>
          <w:sz w:val="22"/>
          <w:szCs w:val="22"/>
        </w:rPr>
        <w:t>art. 22 ustawy Prawo budowlane</w:t>
      </w:r>
      <w:r w:rsidRPr="00D92D41">
        <w:rPr>
          <w:rFonts w:ascii="Tahoma" w:hAnsi="Tahoma" w:cs="Tahoma"/>
          <w:sz w:val="22"/>
          <w:szCs w:val="22"/>
        </w:rPr>
        <w:t>,</w:t>
      </w:r>
    </w:p>
    <w:p w:rsidR="000128F7" w:rsidRPr="00BD0EFB" w:rsidRDefault="000128F7" w:rsidP="00BD0EFB">
      <w:pPr>
        <w:numPr>
          <w:ilvl w:val="0"/>
          <w:numId w:val="23"/>
        </w:numPr>
        <w:autoSpaceDE w:val="0"/>
        <w:autoSpaceDN w:val="0"/>
        <w:adjustRightInd w:val="0"/>
        <w:spacing w:line="24" w:lineRule="atLeast"/>
        <w:ind w:left="709" w:hanging="283"/>
        <w:jc w:val="both"/>
        <w:rPr>
          <w:rFonts w:ascii="Tahoma" w:hAnsi="Tahoma" w:cs="Tahoma"/>
          <w:sz w:val="22"/>
          <w:szCs w:val="22"/>
        </w:rPr>
      </w:pPr>
      <w:r>
        <w:rPr>
          <w:rFonts w:ascii="Tahoma" w:hAnsi="Tahoma" w:cs="Tahoma"/>
          <w:sz w:val="22"/>
          <w:szCs w:val="22"/>
        </w:rPr>
        <w:t>dostarczenie Zamawiającemu</w:t>
      </w:r>
      <w:r w:rsidRPr="004231AE">
        <w:rPr>
          <w:rFonts w:ascii="Tahoma" w:hAnsi="Tahoma" w:cs="Tahoma"/>
          <w:sz w:val="22"/>
          <w:szCs w:val="22"/>
        </w:rPr>
        <w:t xml:space="preserve"> harmonogramu robót w ciągu </w:t>
      </w:r>
      <w:r w:rsidRPr="004231AE">
        <w:rPr>
          <w:rFonts w:ascii="Tahoma" w:hAnsi="Tahoma" w:cs="Tahoma"/>
          <w:b/>
          <w:sz w:val="22"/>
          <w:szCs w:val="22"/>
        </w:rPr>
        <w:t>5 dni roboczych od podpisania umowy</w:t>
      </w:r>
      <w:r w:rsidRPr="004231AE">
        <w:rPr>
          <w:rFonts w:ascii="Tahoma" w:hAnsi="Tahoma" w:cs="Tahoma"/>
          <w:sz w:val="22"/>
          <w:szCs w:val="22"/>
        </w:rPr>
        <w:t>.</w:t>
      </w:r>
      <w:r w:rsidRPr="00BD0EFB">
        <w:rPr>
          <w:rFonts w:ascii="Tahoma" w:hAnsi="Tahoma" w:cs="Tahoma"/>
          <w:sz w:val="22"/>
          <w:szCs w:val="22"/>
        </w:rPr>
        <w:t xml:space="preserve"> </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0128F7" w:rsidRPr="00D92D41" w:rsidRDefault="000128F7" w:rsidP="004231AE">
      <w:pPr>
        <w:numPr>
          <w:ilvl w:val="0"/>
          <w:numId w:val="23"/>
        </w:numPr>
        <w:tabs>
          <w:tab w:val="left" w:pos="709"/>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realizacja zaleceń wpisanych do Dziennika Budowy,</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0128F7" w:rsidRPr="00D92D41" w:rsidRDefault="000128F7" w:rsidP="00252728">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r>
        <w:rPr>
          <w:rFonts w:ascii="Tahoma" w:hAnsi="Tahoma" w:cs="Tahoma"/>
          <w:sz w:val="22"/>
          <w:szCs w:val="22"/>
        </w:rPr>
        <w:t xml:space="preserve"> </w:t>
      </w: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0128F7" w:rsidRPr="00D92D41" w:rsidRDefault="000128F7" w:rsidP="004231AE">
      <w:pPr>
        <w:numPr>
          <w:ilvl w:val="0"/>
          <w:numId w:val="2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odpowiedzialność odszkodowawcza wobec osób trzecich.</w:t>
      </w:r>
    </w:p>
    <w:p w:rsidR="000128F7" w:rsidRPr="00D92D41" w:rsidRDefault="000128F7" w:rsidP="009E2DD0">
      <w:pPr>
        <w:autoSpaceDE w:val="0"/>
        <w:autoSpaceDN w:val="0"/>
        <w:adjustRightInd w:val="0"/>
        <w:spacing w:line="24" w:lineRule="atLeast"/>
        <w:rPr>
          <w:rFonts w:ascii="Tahoma" w:hAnsi="Tahoma" w:cs="Tahoma"/>
          <w:b/>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8</w:t>
      </w:r>
    </w:p>
    <w:p w:rsidR="000128F7" w:rsidRPr="00D92D41" w:rsidRDefault="000128F7" w:rsidP="004231AE">
      <w:pPr>
        <w:numPr>
          <w:ilvl w:val="0"/>
          <w:numId w:val="24"/>
        </w:numPr>
        <w:spacing w:line="24" w:lineRule="atLeast"/>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0128F7" w:rsidRDefault="000128F7" w:rsidP="004231AE">
      <w:pPr>
        <w:numPr>
          <w:ilvl w:val="0"/>
          <w:numId w:val="8"/>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0128F7" w:rsidRPr="004231AE" w:rsidRDefault="000128F7" w:rsidP="004231AE">
      <w:pPr>
        <w:numPr>
          <w:ilvl w:val="0"/>
          <w:numId w:val="8"/>
        </w:numPr>
        <w:tabs>
          <w:tab w:val="clear" w:pos="810"/>
        </w:tabs>
        <w:spacing w:line="24" w:lineRule="atLeast"/>
        <w:ind w:left="709" w:hanging="349"/>
        <w:jc w:val="both"/>
        <w:rPr>
          <w:rFonts w:ascii="Tahoma" w:hAnsi="Tahoma" w:cs="Tahoma"/>
          <w:snapToGrid w:val="0"/>
          <w:sz w:val="22"/>
          <w:szCs w:val="22"/>
        </w:rPr>
      </w:pPr>
      <w:r w:rsidRPr="004231AE">
        <w:rPr>
          <w:rFonts w:ascii="Tahoma" w:hAnsi="Tahoma" w:cs="Tahoma"/>
          <w:snapToGrid w:val="0"/>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0128F7" w:rsidRPr="00D92D41" w:rsidRDefault="000128F7" w:rsidP="004231AE">
      <w:pPr>
        <w:numPr>
          <w:ilvl w:val="0"/>
          <w:numId w:val="8"/>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0128F7" w:rsidRPr="004231AE" w:rsidRDefault="000128F7" w:rsidP="004231AE">
      <w:pPr>
        <w:numPr>
          <w:ilvl w:val="0"/>
          <w:numId w:val="24"/>
        </w:numPr>
        <w:spacing w:line="24" w:lineRule="atLeast"/>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w:t>
      </w:r>
      <w:r>
        <w:rPr>
          <w:rFonts w:ascii="Tahoma" w:hAnsi="Tahoma" w:cs="Tahoma"/>
          <w:snapToGrid w:val="0"/>
          <w:sz w:val="22"/>
          <w:szCs w:val="22"/>
        </w:rPr>
        <w:t>iego Aneksu do niniejszej umowy</w:t>
      </w:r>
      <w:r w:rsidRPr="004231AE">
        <w:rPr>
          <w:rFonts w:ascii="Tahoma" w:hAnsi="Tahoma" w:cs="Tahoma"/>
          <w:snapToGrid w:val="0"/>
          <w:sz w:val="22"/>
          <w:szCs w:val="22"/>
        </w:rPr>
        <w:t>, z zachowaniem postanowień art. 144 ustawy z dnia 29 stycznia 2004 r. Prawo zamówień publicznych (z późn. zm.).</w:t>
      </w:r>
    </w:p>
    <w:p w:rsidR="000128F7" w:rsidRPr="00D92D41" w:rsidRDefault="000128F7" w:rsidP="004231AE">
      <w:pPr>
        <w:numPr>
          <w:ilvl w:val="0"/>
          <w:numId w:val="24"/>
        </w:numPr>
        <w:spacing w:line="24" w:lineRule="atLeast"/>
        <w:jc w:val="both"/>
        <w:rPr>
          <w:rFonts w:ascii="Tahoma" w:hAnsi="Tahoma" w:cs="Tahoma"/>
          <w:snapToGrid w:val="0"/>
          <w:sz w:val="22"/>
          <w:szCs w:val="22"/>
        </w:rPr>
      </w:pPr>
      <w:r w:rsidRPr="00D92D41">
        <w:rPr>
          <w:rFonts w:ascii="Tahoma" w:hAnsi="Tahoma" w:cs="Tahoma"/>
          <w:snapToGrid w:val="0"/>
          <w:sz w:val="22"/>
          <w:szCs w:val="22"/>
        </w:rPr>
        <w:t xml:space="preserve">Jeżeli zajdzie konieczność zlecenia wykonania robót </w:t>
      </w:r>
      <w:r>
        <w:rPr>
          <w:rFonts w:ascii="Tahoma" w:hAnsi="Tahoma" w:cs="Tahoma"/>
          <w:snapToGrid w:val="0"/>
          <w:sz w:val="22"/>
          <w:szCs w:val="22"/>
        </w:rPr>
        <w:t>podanych w ust. 1</w:t>
      </w:r>
      <w:r w:rsidRPr="00D92D41">
        <w:rPr>
          <w:rFonts w:ascii="Tahoma" w:hAnsi="Tahoma" w:cs="Tahoma"/>
          <w:snapToGrid w:val="0"/>
          <w:sz w:val="22"/>
          <w:szCs w:val="22"/>
        </w:rPr>
        <w:t xml:space="preserve">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0128F7" w:rsidRPr="00D92D41" w:rsidRDefault="000128F7" w:rsidP="004231AE">
      <w:pPr>
        <w:numPr>
          <w:ilvl w:val="0"/>
          <w:numId w:val="25"/>
        </w:numPr>
        <w:spacing w:line="24" w:lineRule="atLeast"/>
        <w:jc w:val="both"/>
        <w:rPr>
          <w:rFonts w:ascii="Tahoma" w:hAnsi="Tahoma" w:cs="Tahoma"/>
          <w:sz w:val="22"/>
          <w:szCs w:val="22"/>
        </w:rPr>
      </w:pPr>
      <w:r w:rsidRPr="00D92D41">
        <w:rPr>
          <w:rFonts w:ascii="Tahoma" w:hAnsi="Tahoma" w:cs="Tahoma"/>
          <w:sz w:val="22"/>
          <w:szCs w:val="22"/>
        </w:rPr>
        <w:t>stawka roboczogodziny - ……,</w:t>
      </w:r>
    </w:p>
    <w:p w:rsidR="000128F7" w:rsidRPr="00D92D41" w:rsidRDefault="000128F7" w:rsidP="004231AE">
      <w:pPr>
        <w:numPr>
          <w:ilvl w:val="0"/>
          <w:numId w:val="25"/>
        </w:numPr>
        <w:spacing w:line="24" w:lineRule="atLeast"/>
        <w:jc w:val="both"/>
        <w:rPr>
          <w:rFonts w:ascii="Tahoma" w:hAnsi="Tahoma" w:cs="Tahoma"/>
          <w:sz w:val="22"/>
          <w:szCs w:val="22"/>
        </w:rPr>
      </w:pPr>
      <w:r w:rsidRPr="00D92D41">
        <w:rPr>
          <w:rFonts w:ascii="Tahoma" w:hAnsi="Tahoma" w:cs="Tahoma"/>
          <w:sz w:val="22"/>
          <w:szCs w:val="22"/>
        </w:rPr>
        <w:t>koszty pośrednie Kp(od R+S) - ……,</w:t>
      </w:r>
    </w:p>
    <w:p w:rsidR="000128F7" w:rsidRPr="00D92D41" w:rsidRDefault="000128F7" w:rsidP="004231AE">
      <w:pPr>
        <w:numPr>
          <w:ilvl w:val="0"/>
          <w:numId w:val="25"/>
        </w:numPr>
        <w:spacing w:line="24" w:lineRule="atLeast"/>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0128F7" w:rsidRPr="00D92D41" w:rsidRDefault="000128F7" w:rsidP="004231AE">
      <w:pPr>
        <w:numPr>
          <w:ilvl w:val="0"/>
          <w:numId w:val="25"/>
        </w:numPr>
        <w:spacing w:line="24" w:lineRule="atLeast"/>
        <w:jc w:val="both"/>
        <w:rPr>
          <w:rFonts w:ascii="Tahoma" w:hAnsi="Tahoma" w:cs="Tahoma"/>
          <w:snapToGrid w:val="0"/>
          <w:sz w:val="22"/>
          <w:szCs w:val="22"/>
        </w:rPr>
      </w:pPr>
      <w:r w:rsidRPr="00D92D41">
        <w:rPr>
          <w:rFonts w:ascii="Tahoma" w:hAnsi="Tahoma" w:cs="Tahoma"/>
          <w:sz w:val="22"/>
          <w:szCs w:val="22"/>
        </w:rPr>
        <w:t>zysk (R+S+Kp) - ……</w:t>
      </w:r>
      <w:r>
        <w:rPr>
          <w:rFonts w:ascii="Tahoma" w:hAnsi="Tahoma" w:cs="Tahoma"/>
          <w:sz w:val="22"/>
          <w:szCs w:val="22"/>
        </w:rPr>
        <w:t>…</w:t>
      </w:r>
      <w:r w:rsidRPr="00D92D41">
        <w:rPr>
          <w:rFonts w:ascii="Tahoma" w:hAnsi="Tahoma" w:cs="Tahoma"/>
          <w:sz w:val="22"/>
          <w:szCs w:val="22"/>
        </w:rPr>
        <w:t xml:space="preserve"> .</w:t>
      </w:r>
    </w:p>
    <w:p w:rsidR="000128F7" w:rsidRPr="00D92D41" w:rsidRDefault="000128F7" w:rsidP="004231AE">
      <w:pPr>
        <w:numPr>
          <w:ilvl w:val="0"/>
          <w:numId w:val="2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0128F7" w:rsidRPr="00D92D41" w:rsidRDefault="000128F7" w:rsidP="004231AE">
      <w:pPr>
        <w:numPr>
          <w:ilvl w:val="0"/>
          <w:numId w:val="2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0128F7" w:rsidRPr="00D92D41" w:rsidRDefault="000128F7" w:rsidP="004231AE">
      <w:pPr>
        <w:numPr>
          <w:ilvl w:val="0"/>
          <w:numId w:val="24"/>
        </w:numPr>
        <w:autoSpaceDE w:val="0"/>
        <w:autoSpaceDN w:val="0"/>
        <w:adjustRightInd w:val="0"/>
        <w:spacing w:line="24" w:lineRule="atLeast"/>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0128F7" w:rsidRPr="00D92D41" w:rsidRDefault="000128F7" w:rsidP="004231AE">
      <w:pPr>
        <w:numPr>
          <w:ilvl w:val="0"/>
          <w:numId w:val="24"/>
        </w:numPr>
        <w:autoSpaceDE w:val="0"/>
        <w:autoSpaceDN w:val="0"/>
        <w:adjustRightInd w:val="0"/>
        <w:spacing w:line="24" w:lineRule="atLeast"/>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9</w:t>
      </w:r>
    </w:p>
    <w:p w:rsidR="000128F7" w:rsidRPr="00D92D41" w:rsidRDefault="000128F7" w:rsidP="004231AE">
      <w:pPr>
        <w:numPr>
          <w:ilvl w:val="0"/>
          <w:numId w:val="26"/>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0128F7" w:rsidRPr="00D92D41" w:rsidRDefault="000128F7" w:rsidP="004231AE">
      <w:pPr>
        <w:pStyle w:val="BodyTextIndent"/>
        <w:numPr>
          <w:ilvl w:val="0"/>
          <w:numId w:val="26"/>
        </w:numPr>
        <w:spacing w:line="24" w:lineRule="atLeast"/>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0128F7" w:rsidRPr="00D92D41" w:rsidRDefault="000128F7" w:rsidP="004231AE">
      <w:pPr>
        <w:pStyle w:val="BodyTextIndent"/>
        <w:widowControl w:val="0"/>
        <w:numPr>
          <w:ilvl w:val="0"/>
          <w:numId w:val="27"/>
        </w:numPr>
        <w:tabs>
          <w:tab w:val="left" w:pos="284"/>
        </w:tabs>
        <w:suppressAutoHyphens/>
        <w:spacing w:line="24" w:lineRule="atLeast"/>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0128F7" w:rsidRPr="00D92D41" w:rsidRDefault="000128F7" w:rsidP="004231AE">
      <w:pPr>
        <w:pStyle w:val="BodyTextIndent"/>
        <w:numPr>
          <w:ilvl w:val="0"/>
          <w:numId w:val="27"/>
        </w:numPr>
        <w:tabs>
          <w:tab w:val="left" w:pos="426"/>
        </w:tabs>
        <w:spacing w:line="24" w:lineRule="atLeast"/>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0128F7" w:rsidRPr="00D92D41" w:rsidRDefault="000128F7" w:rsidP="004231AE">
      <w:pPr>
        <w:pStyle w:val="BodyTextIndent"/>
        <w:numPr>
          <w:ilvl w:val="0"/>
          <w:numId w:val="27"/>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0128F7" w:rsidRPr="00D92D41" w:rsidRDefault="000128F7" w:rsidP="004231AE">
      <w:pPr>
        <w:numPr>
          <w:ilvl w:val="0"/>
          <w:numId w:val="27"/>
        </w:numPr>
        <w:tabs>
          <w:tab w:val="left" w:pos="426"/>
        </w:tabs>
        <w:spacing w:line="24" w:lineRule="atLeast"/>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0128F7" w:rsidRPr="00D92D41" w:rsidRDefault="000128F7" w:rsidP="004231AE">
      <w:pPr>
        <w:numPr>
          <w:ilvl w:val="1"/>
          <w:numId w:val="28"/>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0128F7" w:rsidRPr="00D92D41" w:rsidRDefault="000128F7" w:rsidP="004231AE">
      <w:pPr>
        <w:numPr>
          <w:ilvl w:val="1"/>
          <w:numId w:val="28"/>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0128F7" w:rsidRPr="00D92D41" w:rsidRDefault="000128F7" w:rsidP="004231AE">
      <w:pPr>
        <w:numPr>
          <w:ilvl w:val="1"/>
          <w:numId w:val="28"/>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0128F7" w:rsidRPr="00D92D41" w:rsidRDefault="000128F7" w:rsidP="004231AE">
      <w:pPr>
        <w:numPr>
          <w:ilvl w:val="1"/>
          <w:numId w:val="28"/>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0128F7" w:rsidRPr="00D92D41" w:rsidRDefault="000128F7" w:rsidP="004231AE">
      <w:pPr>
        <w:numPr>
          <w:ilvl w:val="1"/>
          <w:numId w:val="28"/>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0128F7" w:rsidRPr="00D92D41" w:rsidRDefault="000128F7" w:rsidP="004231AE">
      <w:pPr>
        <w:numPr>
          <w:ilvl w:val="1"/>
          <w:numId w:val="28"/>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inne wydarzenia losowe;</w:t>
      </w:r>
    </w:p>
    <w:p w:rsidR="000128F7" w:rsidRPr="00D92D41" w:rsidRDefault="000128F7" w:rsidP="004231AE">
      <w:pPr>
        <w:pStyle w:val="BodyTextIndent"/>
        <w:numPr>
          <w:ilvl w:val="0"/>
          <w:numId w:val="27"/>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0128F7" w:rsidRPr="00D92D41" w:rsidRDefault="000128F7" w:rsidP="004231AE">
      <w:pPr>
        <w:pStyle w:val="BodyTextIndent"/>
        <w:numPr>
          <w:ilvl w:val="0"/>
          <w:numId w:val="27"/>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0128F7" w:rsidRPr="00D92D41" w:rsidRDefault="000128F7" w:rsidP="004231AE">
      <w:pPr>
        <w:numPr>
          <w:ilvl w:val="0"/>
          <w:numId w:val="26"/>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0128F7" w:rsidRPr="00D92D41" w:rsidRDefault="000128F7" w:rsidP="004231AE">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0128F7" w:rsidRPr="00D92D41" w:rsidRDefault="000128F7" w:rsidP="004231AE">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0128F7" w:rsidRPr="00D92D41" w:rsidRDefault="000128F7" w:rsidP="004231AE">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0128F7" w:rsidRPr="00D92D41" w:rsidRDefault="000128F7" w:rsidP="009E2DD0">
      <w:pPr>
        <w:autoSpaceDE w:val="0"/>
        <w:autoSpaceDN w:val="0"/>
        <w:adjustRightInd w:val="0"/>
        <w:spacing w:line="24" w:lineRule="atLeast"/>
        <w:rPr>
          <w:rFonts w:ascii="Tahoma" w:hAnsi="Tahoma" w:cs="Tahoma"/>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Osoby odpowiedzialne za realizacje </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10</w:t>
      </w:r>
    </w:p>
    <w:p w:rsidR="000128F7" w:rsidRPr="00D92D41" w:rsidRDefault="000128F7"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0128F7" w:rsidRPr="00D92D41" w:rsidRDefault="000128F7"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0128F7" w:rsidRPr="00D92D41" w:rsidRDefault="000128F7"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0128F7" w:rsidRPr="00D92D41" w:rsidRDefault="000128F7"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0128F7" w:rsidRPr="00D92D41" w:rsidRDefault="000128F7" w:rsidP="009E2DD0">
      <w:pPr>
        <w:autoSpaceDE w:val="0"/>
        <w:autoSpaceDN w:val="0"/>
        <w:adjustRightInd w:val="0"/>
        <w:spacing w:line="24" w:lineRule="atLeast"/>
        <w:ind w:left="360" w:hanging="360"/>
        <w:jc w:val="both"/>
        <w:rPr>
          <w:rFonts w:ascii="Tahoma" w:hAnsi="Tahoma" w:cs="Tahoma"/>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11</w:t>
      </w:r>
    </w:p>
    <w:p w:rsidR="000128F7" w:rsidRPr="00D92D41" w:rsidRDefault="000128F7" w:rsidP="009E2DD0">
      <w:p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0128F7" w:rsidRPr="00D92D41" w:rsidRDefault="000128F7" w:rsidP="009E2DD0">
      <w:pPr>
        <w:autoSpaceDE w:val="0"/>
        <w:autoSpaceDN w:val="0"/>
        <w:adjustRightInd w:val="0"/>
        <w:spacing w:line="24" w:lineRule="atLeast"/>
        <w:rPr>
          <w:rFonts w:ascii="Tahoma" w:hAnsi="Tahoma" w:cs="Tahoma"/>
          <w:b/>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12</w:t>
      </w:r>
    </w:p>
    <w:p w:rsidR="000128F7" w:rsidRPr="00D92D41" w:rsidRDefault="000128F7" w:rsidP="004231AE">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0128F7" w:rsidRPr="00D92D41" w:rsidRDefault="000128F7" w:rsidP="004231AE">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0128F7" w:rsidRPr="00D92D41" w:rsidRDefault="000128F7" w:rsidP="004231AE">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0128F7" w:rsidRDefault="000128F7" w:rsidP="009E2DD0">
      <w:pPr>
        <w:autoSpaceDE w:val="0"/>
        <w:autoSpaceDN w:val="0"/>
        <w:adjustRightInd w:val="0"/>
        <w:spacing w:line="24" w:lineRule="atLeast"/>
        <w:jc w:val="center"/>
        <w:rPr>
          <w:rFonts w:ascii="Tahoma" w:hAnsi="Tahoma" w:cs="Tahoma"/>
          <w:b/>
          <w:sz w:val="22"/>
          <w:szCs w:val="22"/>
        </w:rPr>
      </w:pPr>
    </w:p>
    <w:p w:rsidR="000128F7" w:rsidRDefault="000128F7" w:rsidP="009E2DD0">
      <w:pPr>
        <w:autoSpaceDE w:val="0"/>
        <w:autoSpaceDN w:val="0"/>
        <w:adjustRightInd w:val="0"/>
        <w:spacing w:line="24" w:lineRule="atLeast"/>
        <w:jc w:val="center"/>
        <w:rPr>
          <w:rFonts w:ascii="Tahoma" w:hAnsi="Tahoma" w:cs="Tahoma"/>
          <w:b/>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13</w:t>
      </w:r>
    </w:p>
    <w:p w:rsidR="000128F7" w:rsidRPr="00D92D41" w:rsidRDefault="000128F7"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w:t>
      </w:r>
      <w:r>
        <w:rPr>
          <w:rFonts w:ascii="Tahoma" w:hAnsi="Tahoma" w:cs="Tahoma"/>
          <w:sz w:val="22"/>
          <w:szCs w:val="22"/>
        </w:rPr>
        <w:t>awca ustanawia kierownika robót</w:t>
      </w:r>
      <w:r w:rsidRPr="00D92D41">
        <w:rPr>
          <w:rFonts w:ascii="Tahoma" w:hAnsi="Tahoma" w:cs="Tahoma"/>
          <w:sz w:val="22"/>
          <w:szCs w:val="22"/>
        </w:rPr>
        <w:t>.</w:t>
      </w:r>
    </w:p>
    <w:p w:rsidR="000128F7" w:rsidRPr="00D92D41" w:rsidRDefault="000128F7"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wskazane w ust. 1 będą działać w granicach umocowania określonego w ustawie Prawo budowlane.</w:t>
      </w:r>
    </w:p>
    <w:p w:rsidR="000128F7" w:rsidRPr="00D92D41" w:rsidRDefault="000128F7" w:rsidP="009E2DD0">
      <w:pPr>
        <w:autoSpaceDE w:val="0"/>
        <w:autoSpaceDN w:val="0"/>
        <w:adjustRightInd w:val="0"/>
        <w:spacing w:line="24" w:lineRule="atLeast"/>
        <w:ind w:left="360" w:hanging="360"/>
        <w:jc w:val="center"/>
        <w:rPr>
          <w:rFonts w:ascii="Tahoma" w:hAnsi="Tahoma" w:cs="Tahoma"/>
          <w:b/>
          <w:sz w:val="22"/>
          <w:szCs w:val="22"/>
        </w:rPr>
      </w:pPr>
      <w:r w:rsidRPr="00D92D41">
        <w:rPr>
          <w:rFonts w:ascii="Tahoma" w:hAnsi="Tahoma" w:cs="Tahoma"/>
          <w:b/>
          <w:sz w:val="22"/>
          <w:szCs w:val="22"/>
        </w:rPr>
        <w:t>Czynności odbiorowe</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14</w:t>
      </w:r>
    </w:p>
    <w:p w:rsidR="000128F7" w:rsidRDefault="000128F7" w:rsidP="004231AE">
      <w:pPr>
        <w:numPr>
          <w:ilvl w:val="0"/>
          <w:numId w:val="9"/>
        </w:numPr>
        <w:spacing w:line="24" w:lineRule="atLeast"/>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0128F7" w:rsidRPr="00D92D41" w:rsidRDefault="000128F7"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0128F7" w:rsidRPr="00BD0EFB" w:rsidRDefault="000128F7" w:rsidP="00BD0EFB">
      <w:pPr>
        <w:numPr>
          <w:ilvl w:val="0"/>
          <w:numId w:val="33"/>
        </w:numPr>
        <w:spacing w:line="24" w:lineRule="atLeast"/>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r w:rsidRPr="00BD0EFB">
        <w:rPr>
          <w:rFonts w:ascii="Tahoma" w:hAnsi="Tahoma" w:cs="Tahoma"/>
          <w:sz w:val="22"/>
          <w:szCs w:val="22"/>
        </w:rPr>
        <w:t>,</w:t>
      </w:r>
    </w:p>
    <w:p w:rsidR="000128F7" w:rsidRPr="00D92D41" w:rsidRDefault="000128F7" w:rsidP="004231AE">
      <w:pPr>
        <w:numPr>
          <w:ilvl w:val="0"/>
          <w:numId w:val="33"/>
        </w:numPr>
        <w:spacing w:line="24" w:lineRule="atLeast"/>
        <w:jc w:val="both"/>
        <w:rPr>
          <w:rFonts w:ascii="Tahoma" w:hAnsi="Tahoma" w:cs="Tahoma"/>
          <w:sz w:val="22"/>
          <w:szCs w:val="22"/>
        </w:rPr>
      </w:pPr>
      <w:r>
        <w:rPr>
          <w:rFonts w:ascii="Tahoma" w:hAnsi="Tahoma" w:cs="Tahoma"/>
          <w:sz w:val="22"/>
          <w:szCs w:val="22"/>
        </w:rPr>
        <w:t>oświadczenie kierownika</w:t>
      </w:r>
      <w:r w:rsidRPr="00D92D41">
        <w:rPr>
          <w:rFonts w:ascii="Tahoma" w:hAnsi="Tahoma" w:cs="Tahoma"/>
          <w:sz w:val="22"/>
          <w:szCs w:val="22"/>
        </w:rPr>
        <w:t xml:space="preserve"> o zgodności wykonanych prac z projektem budowlanym oraz o  uporządkowaniu placu budowy i terenów przyległych,</w:t>
      </w:r>
    </w:p>
    <w:p w:rsidR="000128F7" w:rsidRPr="00D92D41" w:rsidRDefault="000128F7" w:rsidP="004231AE">
      <w:pPr>
        <w:numPr>
          <w:ilvl w:val="0"/>
          <w:numId w:val="33"/>
        </w:numPr>
        <w:spacing w:line="24" w:lineRule="atLeast"/>
        <w:jc w:val="both"/>
        <w:rPr>
          <w:rFonts w:ascii="Tahoma" w:hAnsi="Tahoma" w:cs="Tahoma"/>
          <w:sz w:val="22"/>
          <w:szCs w:val="22"/>
        </w:rPr>
      </w:pPr>
      <w:r w:rsidRPr="00D92D41">
        <w:rPr>
          <w:rFonts w:ascii="Tahoma" w:hAnsi="Tahoma" w:cs="Tahoma"/>
          <w:sz w:val="22"/>
          <w:szCs w:val="22"/>
        </w:rPr>
        <w:t>oryginał dziennika budowy,</w:t>
      </w:r>
    </w:p>
    <w:p w:rsidR="000128F7" w:rsidRPr="00D92D41" w:rsidRDefault="000128F7" w:rsidP="004231AE">
      <w:pPr>
        <w:numPr>
          <w:ilvl w:val="0"/>
          <w:numId w:val="33"/>
        </w:numPr>
        <w:spacing w:line="24" w:lineRule="atLeast"/>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0128F7" w:rsidRPr="00D92D41" w:rsidRDefault="000128F7" w:rsidP="004231AE">
      <w:pPr>
        <w:numPr>
          <w:ilvl w:val="0"/>
          <w:numId w:val="33"/>
        </w:numPr>
        <w:spacing w:line="24" w:lineRule="atLeast"/>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0128F7" w:rsidRPr="00D92D41" w:rsidRDefault="000128F7" w:rsidP="004231AE">
      <w:pPr>
        <w:numPr>
          <w:ilvl w:val="0"/>
          <w:numId w:val="9"/>
        </w:numPr>
        <w:spacing w:line="24" w:lineRule="atLeast"/>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0128F7" w:rsidRPr="00D92D41" w:rsidRDefault="000128F7"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0128F7" w:rsidRPr="00D92D41" w:rsidRDefault="000128F7"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0128F7" w:rsidRPr="00D92D41" w:rsidRDefault="000128F7"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0128F7" w:rsidRPr="00D92D41" w:rsidRDefault="000128F7"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0128F7" w:rsidRPr="00D92D41" w:rsidRDefault="000128F7" w:rsidP="004231AE">
      <w:pPr>
        <w:numPr>
          <w:ilvl w:val="0"/>
          <w:numId w:val="10"/>
        </w:numPr>
        <w:spacing w:line="24" w:lineRule="atLeast"/>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0128F7" w:rsidRPr="00D92D41" w:rsidRDefault="000128F7" w:rsidP="004231AE">
      <w:pPr>
        <w:numPr>
          <w:ilvl w:val="0"/>
          <w:numId w:val="10"/>
        </w:numPr>
        <w:spacing w:line="24" w:lineRule="atLeast"/>
        <w:jc w:val="both"/>
        <w:rPr>
          <w:rFonts w:ascii="Tahoma" w:hAnsi="Tahoma" w:cs="Tahoma"/>
          <w:sz w:val="22"/>
          <w:szCs w:val="22"/>
        </w:rPr>
      </w:pPr>
      <w:r w:rsidRPr="00D92D41">
        <w:rPr>
          <w:rFonts w:ascii="Tahoma" w:hAnsi="Tahoma" w:cs="Tahoma"/>
          <w:sz w:val="22"/>
          <w:szCs w:val="22"/>
        </w:rPr>
        <w:t>gdy wady nie nadają się do usunięcia, to Zamawiający może:</w:t>
      </w:r>
    </w:p>
    <w:p w:rsidR="000128F7" w:rsidRPr="00D92D41" w:rsidRDefault="000128F7"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0128F7" w:rsidRPr="00D92D41" w:rsidRDefault="000128F7" w:rsidP="004231AE">
      <w:pPr>
        <w:numPr>
          <w:ilvl w:val="0"/>
          <w:numId w:val="11"/>
        </w:numPr>
        <w:spacing w:line="24" w:lineRule="atLeast"/>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0128F7" w:rsidRPr="00D92D41" w:rsidRDefault="000128F7" w:rsidP="004231AE">
      <w:pPr>
        <w:numPr>
          <w:ilvl w:val="0"/>
          <w:numId w:val="9"/>
        </w:numPr>
        <w:spacing w:line="24" w:lineRule="atLeast"/>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0128F7" w:rsidRPr="00D92D41" w:rsidRDefault="000128F7" w:rsidP="004231AE">
      <w:pPr>
        <w:numPr>
          <w:ilvl w:val="0"/>
          <w:numId w:val="9"/>
        </w:numPr>
        <w:spacing w:line="24" w:lineRule="atLeast"/>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0128F7" w:rsidRPr="00D92D41" w:rsidRDefault="000128F7" w:rsidP="004231AE">
      <w:pPr>
        <w:numPr>
          <w:ilvl w:val="0"/>
          <w:numId w:val="9"/>
        </w:numPr>
        <w:spacing w:line="24" w:lineRule="atLeast"/>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0128F7" w:rsidRPr="00D92D41" w:rsidRDefault="000128F7"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0128F7" w:rsidRPr="00D92D41" w:rsidRDefault="000128F7"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Kary umowne</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15</w:t>
      </w:r>
    </w:p>
    <w:p w:rsidR="000128F7" w:rsidRPr="00D92D41" w:rsidRDefault="000128F7" w:rsidP="004231AE">
      <w:pPr>
        <w:numPr>
          <w:ilvl w:val="0"/>
          <w:numId w:val="34"/>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0128F7" w:rsidRPr="00D92D41" w:rsidRDefault="000128F7" w:rsidP="004231AE">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0128F7" w:rsidRPr="00D92D41" w:rsidRDefault="000128F7" w:rsidP="004231AE">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0128F7" w:rsidRPr="00D92D41" w:rsidRDefault="000128F7" w:rsidP="004231AE">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0128F7" w:rsidRPr="00D92D41" w:rsidRDefault="000128F7" w:rsidP="004231AE">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0128F7" w:rsidRPr="00D92D41" w:rsidRDefault="000128F7" w:rsidP="004231AE">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0128F7" w:rsidRPr="00D92D41" w:rsidRDefault="000128F7" w:rsidP="004231AE">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0128F7" w:rsidRPr="00D92D41" w:rsidRDefault="000128F7"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0128F7" w:rsidRPr="00D92D41" w:rsidRDefault="000128F7"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0128F7" w:rsidRDefault="000128F7"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0128F7" w:rsidRPr="00291236" w:rsidRDefault="000128F7" w:rsidP="004231AE">
      <w:pPr>
        <w:numPr>
          <w:ilvl w:val="0"/>
          <w:numId w:val="35"/>
        </w:numPr>
        <w:autoSpaceDE w:val="0"/>
        <w:autoSpaceDN w:val="0"/>
        <w:adjustRightInd w:val="0"/>
        <w:jc w:val="both"/>
        <w:rPr>
          <w:rFonts w:ascii="Tahoma" w:hAnsi="Tahoma" w:cs="Tahoma"/>
          <w:sz w:val="22"/>
          <w:szCs w:val="22"/>
        </w:rPr>
      </w:pPr>
      <w:r w:rsidRPr="00291236">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0128F7" w:rsidRPr="00291236" w:rsidRDefault="000128F7" w:rsidP="004231AE">
      <w:pPr>
        <w:numPr>
          <w:ilvl w:val="0"/>
          <w:numId w:val="35"/>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0128F7" w:rsidRPr="00D92D41" w:rsidRDefault="000128F7" w:rsidP="004231AE">
      <w:pPr>
        <w:numPr>
          <w:ilvl w:val="0"/>
          <w:numId w:val="35"/>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0128F7" w:rsidRPr="00D92D41" w:rsidRDefault="000128F7" w:rsidP="004231AE">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0128F7" w:rsidRPr="00D92D41" w:rsidRDefault="000128F7" w:rsidP="004231AE">
      <w:pPr>
        <w:numPr>
          <w:ilvl w:val="0"/>
          <w:numId w:val="34"/>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0128F7" w:rsidRPr="00D92D41" w:rsidRDefault="000128F7"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0128F7" w:rsidRPr="00D92D41" w:rsidRDefault="000128F7"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0128F7" w:rsidRPr="00D92D41" w:rsidRDefault="000128F7" w:rsidP="004231AE">
      <w:pPr>
        <w:numPr>
          <w:ilvl w:val="0"/>
          <w:numId w:val="3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0128F7" w:rsidRPr="00D92D41" w:rsidRDefault="000128F7" w:rsidP="004231AE">
      <w:pPr>
        <w:numPr>
          <w:ilvl w:val="0"/>
          <w:numId w:val="3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 16  </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Podwykonawstwo (jeżeli dotyczy)</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0128F7" w:rsidRPr="00D92D41" w:rsidRDefault="000128F7" w:rsidP="004231AE">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0128F7" w:rsidRPr="00D92D41" w:rsidRDefault="000128F7"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0128F7" w:rsidRPr="00D92D41" w:rsidRDefault="000128F7" w:rsidP="004231AE">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0128F7" w:rsidRPr="00D92D41" w:rsidRDefault="000128F7"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0128F7" w:rsidRPr="00D92D41" w:rsidRDefault="000128F7" w:rsidP="004231AE">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0128F7" w:rsidRPr="00D92D41" w:rsidRDefault="000128F7" w:rsidP="004231AE">
      <w:pPr>
        <w:numPr>
          <w:ilvl w:val="0"/>
          <w:numId w:val="40"/>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0128F7" w:rsidRPr="00D92D41" w:rsidRDefault="000128F7" w:rsidP="004231AE">
      <w:pPr>
        <w:numPr>
          <w:ilvl w:val="0"/>
          <w:numId w:val="40"/>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0128F7" w:rsidRPr="0056322F" w:rsidRDefault="000128F7" w:rsidP="004231AE">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0128F7" w:rsidRPr="0056322F" w:rsidRDefault="000128F7" w:rsidP="004231AE">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0128F7" w:rsidRPr="0056322F" w:rsidRDefault="000128F7" w:rsidP="004231AE">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0128F7" w:rsidRPr="0056322F" w:rsidRDefault="000128F7" w:rsidP="004231AE">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0128F7" w:rsidRPr="0056322F" w:rsidRDefault="000128F7" w:rsidP="004231AE">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0128F7" w:rsidRPr="0056322F" w:rsidRDefault="000128F7" w:rsidP="004231AE">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0128F7" w:rsidRPr="00D92D41" w:rsidRDefault="000128F7"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0128F7" w:rsidRPr="0043355A" w:rsidRDefault="000128F7" w:rsidP="004231AE">
      <w:pPr>
        <w:numPr>
          <w:ilvl w:val="0"/>
          <w:numId w:val="37"/>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0128F7" w:rsidRDefault="000128F7" w:rsidP="009E2DD0">
      <w:pPr>
        <w:autoSpaceDE w:val="0"/>
        <w:autoSpaceDN w:val="0"/>
        <w:adjustRightInd w:val="0"/>
        <w:spacing w:line="24" w:lineRule="atLeast"/>
        <w:jc w:val="center"/>
        <w:rPr>
          <w:rFonts w:ascii="Tahoma" w:hAnsi="Tahoma" w:cs="Tahoma"/>
          <w:b/>
          <w:sz w:val="22"/>
          <w:szCs w:val="22"/>
        </w:rPr>
      </w:pPr>
    </w:p>
    <w:p w:rsidR="000128F7" w:rsidRDefault="000128F7" w:rsidP="009E2DD0">
      <w:pPr>
        <w:autoSpaceDE w:val="0"/>
        <w:autoSpaceDN w:val="0"/>
        <w:adjustRightInd w:val="0"/>
        <w:spacing w:line="24" w:lineRule="atLeast"/>
        <w:jc w:val="center"/>
        <w:rPr>
          <w:rFonts w:ascii="Tahoma" w:hAnsi="Tahoma" w:cs="Tahoma"/>
          <w:b/>
          <w:sz w:val="22"/>
          <w:szCs w:val="22"/>
        </w:rPr>
      </w:pPr>
    </w:p>
    <w:p w:rsidR="000128F7" w:rsidRDefault="000128F7" w:rsidP="009E2DD0">
      <w:pPr>
        <w:autoSpaceDE w:val="0"/>
        <w:autoSpaceDN w:val="0"/>
        <w:adjustRightInd w:val="0"/>
        <w:spacing w:line="24" w:lineRule="atLeast"/>
        <w:jc w:val="center"/>
        <w:rPr>
          <w:rFonts w:ascii="Tahoma" w:hAnsi="Tahoma" w:cs="Tahoma"/>
          <w:b/>
          <w:sz w:val="22"/>
          <w:szCs w:val="22"/>
        </w:rPr>
      </w:pPr>
    </w:p>
    <w:p w:rsidR="000128F7" w:rsidRPr="00D92D41" w:rsidRDefault="000128F7"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17</w:t>
      </w:r>
    </w:p>
    <w:p w:rsidR="000128F7" w:rsidRPr="00D92D41" w:rsidRDefault="000128F7" w:rsidP="004231AE">
      <w:pPr>
        <w:numPr>
          <w:ilvl w:val="0"/>
          <w:numId w:val="4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0128F7" w:rsidRPr="00D92D41" w:rsidRDefault="000128F7" w:rsidP="004231AE">
      <w:pPr>
        <w:numPr>
          <w:ilvl w:val="0"/>
          <w:numId w:val="4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0128F7" w:rsidRPr="00D92D41" w:rsidRDefault="000128F7" w:rsidP="004231AE">
      <w:pPr>
        <w:numPr>
          <w:ilvl w:val="0"/>
          <w:numId w:val="4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0128F7" w:rsidRPr="00D92D41" w:rsidRDefault="000128F7" w:rsidP="009E2DD0">
      <w:pPr>
        <w:autoSpaceDE w:val="0"/>
        <w:autoSpaceDN w:val="0"/>
        <w:adjustRightInd w:val="0"/>
        <w:spacing w:line="24" w:lineRule="atLeast"/>
        <w:jc w:val="center"/>
        <w:rPr>
          <w:rFonts w:ascii="Tahoma" w:hAnsi="Tahoma" w:cs="Tahoma"/>
          <w:b/>
          <w:sz w:val="22"/>
          <w:szCs w:val="22"/>
        </w:rPr>
      </w:pP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xml:space="preserve">Udzielona gwarancja i rękojmia </w:t>
      </w: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18</w:t>
      </w:r>
    </w:p>
    <w:p w:rsidR="000128F7" w:rsidRPr="009A71CB" w:rsidRDefault="000128F7" w:rsidP="004231AE">
      <w:pPr>
        <w:numPr>
          <w:ilvl w:val="0"/>
          <w:numId w:val="42"/>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FootnoteReference"/>
          <w:rFonts w:ascii="Tahoma" w:hAnsi="Tahoma"/>
          <w:b/>
          <w:szCs w:val="22"/>
        </w:rPr>
        <w:footnoteReference w:id="1"/>
      </w:r>
      <w:r w:rsidRPr="009A71CB">
        <w:rPr>
          <w:rFonts w:ascii="Tahoma" w:hAnsi="Tahoma" w:cs="Tahoma"/>
          <w:sz w:val="22"/>
          <w:szCs w:val="22"/>
        </w:rPr>
        <w:t>.</w:t>
      </w:r>
    </w:p>
    <w:p w:rsidR="000128F7" w:rsidRPr="009A71CB" w:rsidRDefault="000128F7" w:rsidP="004231AE">
      <w:pPr>
        <w:numPr>
          <w:ilvl w:val="0"/>
          <w:numId w:val="42"/>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Bieg okresu gwarancji rozpoczyna się:</w:t>
      </w:r>
    </w:p>
    <w:p w:rsidR="000128F7" w:rsidRPr="009A71CB" w:rsidRDefault="000128F7"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0128F7" w:rsidRPr="009A71CB" w:rsidRDefault="000128F7"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dla wymienianych materiałów i urządzeń z dniem ich wymiany,</w:t>
      </w:r>
    </w:p>
    <w:p w:rsidR="000128F7" w:rsidRPr="009A71CB" w:rsidRDefault="000128F7"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0128F7" w:rsidRPr="009A71CB" w:rsidRDefault="000128F7" w:rsidP="004231AE">
      <w:pPr>
        <w:numPr>
          <w:ilvl w:val="0"/>
          <w:numId w:val="42"/>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0128F7" w:rsidRPr="009A71CB" w:rsidRDefault="000128F7" w:rsidP="004231AE">
      <w:pPr>
        <w:numPr>
          <w:ilvl w:val="0"/>
          <w:numId w:val="42"/>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0128F7" w:rsidRPr="009A71CB" w:rsidRDefault="000128F7" w:rsidP="004231AE">
      <w:pPr>
        <w:numPr>
          <w:ilvl w:val="0"/>
          <w:numId w:val="42"/>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Termin rękojmi obowiązuje zgodnie z zapisami Kodeksu Cywilnego i liczy się od dnia dokonania bezusterkowego odbioru przedmiotu umowy.</w:t>
      </w:r>
    </w:p>
    <w:p w:rsidR="000128F7" w:rsidRPr="009A71CB" w:rsidRDefault="000128F7" w:rsidP="004231AE">
      <w:pPr>
        <w:numPr>
          <w:ilvl w:val="0"/>
          <w:numId w:val="42"/>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0128F7" w:rsidRPr="009A71CB" w:rsidRDefault="000128F7" w:rsidP="004231AE">
      <w:pPr>
        <w:numPr>
          <w:ilvl w:val="0"/>
          <w:numId w:val="42"/>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0128F7" w:rsidRPr="009A71CB" w:rsidRDefault="000128F7" w:rsidP="004231AE">
      <w:pPr>
        <w:numPr>
          <w:ilvl w:val="0"/>
          <w:numId w:val="42"/>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0128F7" w:rsidRPr="009A71CB" w:rsidRDefault="000128F7" w:rsidP="004D22C5">
      <w:pPr>
        <w:autoSpaceDE w:val="0"/>
        <w:autoSpaceDN w:val="0"/>
        <w:adjustRightInd w:val="0"/>
        <w:spacing w:line="24" w:lineRule="atLeast"/>
        <w:ind w:hanging="360"/>
        <w:jc w:val="both"/>
        <w:rPr>
          <w:rFonts w:ascii="Tahoma" w:hAnsi="Tahoma" w:cs="Tahoma"/>
          <w:sz w:val="22"/>
          <w:szCs w:val="22"/>
        </w:rPr>
      </w:pP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Zabezpieczenie należytego wykonania</w:t>
      </w: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19</w:t>
      </w:r>
    </w:p>
    <w:p w:rsidR="000128F7" w:rsidRPr="009A71CB" w:rsidRDefault="000128F7"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p>
    <w:p w:rsidR="000128F7" w:rsidRPr="009A71CB" w:rsidRDefault="000128F7"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0128F7" w:rsidRPr="009A71CB" w:rsidRDefault="000128F7"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0128F7" w:rsidRPr="009A71CB" w:rsidRDefault="000128F7"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0128F7" w:rsidRPr="009A71CB" w:rsidRDefault="000128F7"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0128F7" w:rsidRPr="009A71CB" w:rsidRDefault="000128F7"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0128F7" w:rsidRPr="009A71CB" w:rsidRDefault="000128F7"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0128F7" w:rsidRPr="009A71CB" w:rsidRDefault="000128F7"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0128F7" w:rsidRPr="009A71CB" w:rsidRDefault="000128F7" w:rsidP="009E2DD0">
      <w:pPr>
        <w:autoSpaceDE w:val="0"/>
        <w:autoSpaceDN w:val="0"/>
        <w:adjustRightInd w:val="0"/>
        <w:spacing w:line="24" w:lineRule="atLeast"/>
        <w:jc w:val="center"/>
        <w:rPr>
          <w:rFonts w:ascii="Tahoma" w:hAnsi="Tahoma" w:cs="Tahoma"/>
          <w:sz w:val="22"/>
          <w:szCs w:val="22"/>
        </w:rPr>
      </w:pP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Odstąpienie od umowy</w:t>
      </w: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20</w:t>
      </w:r>
    </w:p>
    <w:p w:rsidR="000128F7" w:rsidRPr="009A71CB" w:rsidRDefault="000128F7"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0128F7" w:rsidRPr="009A71CB" w:rsidRDefault="000128F7"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0128F7" w:rsidRPr="009A71CB" w:rsidRDefault="000128F7"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0128F7" w:rsidRPr="009A71CB" w:rsidRDefault="000128F7"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0128F7" w:rsidRPr="009A71CB" w:rsidRDefault="000128F7"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0128F7" w:rsidRPr="009A71CB" w:rsidRDefault="000128F7"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0128F7" w:rsidRPr="009A71CB" w:rsidRDefault="000128F7"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0128F7" w:rsidRPr="009A71CB" w:rsidRDefault="000128F7"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0128F7" w:rsidRPr="009A71CB" w:rsidRDefault="000128F7"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0128F7" w:rsidRPr="009A71CB" w:rsidRDefault="000128F7"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0128F7" w:rsidRPr="009A71CB" w:rsidRDefault="000128F7"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0128F7" w:rsidRPr="009A71CB" w:rsidRDefault="000128F7"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0128F7" w:rsidRPr="009A71CB" w:rsidRDefault="000128F7"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0128F7" w:rsidRPr="009A71CB" w:rsidRDefault="000128F7"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0128F7" w:rsidRPr="009A71CB" w:rsidRDefault="000128F7"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0128F7" w:rsidRPr="009A71CB" w:rsidRDefault="000128F7"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0128F7" w:rsidRPr="009A71CB" w:rsidRDefault="000128F7"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0128F7" w:rsidRPr="009A71CB" w:rsidRDefault="000128F7"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0128F7" w:rsidRPr="009A71CB" w:rsidRDefault="000128F7" w:rsidP="009E2DD0">
      <w:pPr>
        <w:autoSpaceDE w:val="0"/>
        <w:autoSpaceDN w:val="0"/>
        <w:adjustRightInd w:val="0"/>
        <w:spacing w:line="24" w:lineRule="atLeast"/>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21</w:t>
      </w:r>
    </w:p>
    <w:p w:rsidR="000128F7" w:rsidRPr="009A71CB" w:rsidRDefault="000128F7"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0128F7" w:rsidRPr="009A71CB" w:rsidRDefault="000128F7"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Ubezpieczeniu podlegają w szczególności:</w:t>
      </w:r>
    </w:p>
    <w:p w:rsidR="000128F7" w:rsidRPr="009A71CB" w:rsidRDefault="000128F7" w:rsidP="004231AE">
      <w:pPr>
        <w:numPr>
          <w:ilvl w:val="0"/>
          <w:numId w:val="5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0128F7" w:rsidRPr="009A71CB" w:rsidRDefault="000128F7" w:rsidP="004231AE">
      <w:pPr>
        <w:numPr>
          <w:ilvl w:val="0"/>
          <w:numId w:val="5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0128F7" w:rsidRPr="009A71CB" w:rsidRDefault="000128F7"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0128F7" w:rsidRPr="009A71CB" w:rsidRDefault="000128F7"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0128F7" w:rsidRPr="009A71CB" w:rsidRDefault="000128F7" w:rsidP="009E2DD0">
      <w:pPr>
        <w:autoSpaceDE w:val="0"/>
        <w:autoSpaceDN w:val="0"/>
        <w:adjustRightInd w:val="0"/>
        <w:spacing w:line="24" w:lineRule="atLeast"/>
        <w:ind w:left="360" w:hanging="360"/>
        <w:jc w:val="both"/>
        <w:rPr>
          <w:rFonts w:ascii="Tahoma" w:hAnsi="Tahoma" w:cs="Tahoma"/>
          <w:sz w:val="22"/>
          <w:szCs w:val="22"/>
        </w:rPr>
      </w:pP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22</w:t>
      </w:r>
    </w:p>
    <w:p w:rsidR="000128F7" w:rsidRPr="004231AE" w:rsidRDefault="000128F7" w:rsidP="004231AE">
      <w:pPr>
        <w:numPr>
          <w:ilvl w:val="0"/>
          <w:numId w:val="52"/>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4231AE">
        <w:rPr>
          <w:rFonts w:ascii="Tahoma" w:hAnsi="Tahoma" w:cs="Tahoma"/>
          <w:snapToGrid w:val="0"/>
          <w:sz w:val="22"/>
          <w:szCs w:val="22"/>
        </w:rPr>
        <w:t>Nr OPZ.271.</w:t>
      </w:r>
      <w:r>
        <w:rPr>
          <w:rFonts w:ascii="Tahoma" w:hAnsi="Tahoma" w:cs="Tahoma"/>
          <w:snapToGrid w:val="0"/>
          <w:sz w:val="22"/>
          <w:szCs w:val="22"/>
        </w:rPr>
        <w:t>11</w:t>
      </w:r>
      <w:r w:rsidRPr="004231AE">
        <w:rPr>
          <w:rFonts w:ascii="Tahoma" w:hAnsi="Tahoma" w:cs="Tahoma"/>
          <w:snapToGrid w:val="0"/>
          <w:sz w:val="22"/>
          <w:szCs w:val="22"/>
        </w:rPr>
        <w:t>.2017.</w:t>
      </w:r>
    </w:p>
    <w:p w:rsidR="000128F7" w:rsidRPr="009A71CB" w:rsidRDefault="000128F7" w:rsidP="004231AE">
      <w:pPr>
        <w:numPr>
          <w:ilvl w:val="0"/>
          <w:numId w:val="5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0128F7" w:rsidRPr="009A71CB" w:rsidRDefault="000128F7" w:rsidP="004231AE">
      <w:pPr>
        <w:numPr>
          <w:ilvl w:val="0"/>
          <w:numId w:val="5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0128F7" w:rsidRPr="009A71CB" w:rsidRDefault="000128F7" w:rsidP="009E2DD0">
      <w:pPr>
        <w:autoSpaceDE w:val="0"/>
        <w:autoSpaceDN w:val="0"/>
        <w:adjustRightInd w:val="0"/>
        <w:spacing w:line="24" w:lineRule="atLeast"/>
        <w:jc w:val="center"/>
        <w:rPr>
          <w:rFonts w:ascii="Tahoma" w:hAnsi="Tahoma" w:cs="Tahoma"/>
          <w:b/>
          <w:sz w:val="22"/>
          <w:szCs w:val="22"/>
        </w:rPr>
      </w:pPr>
    </w:p>
    <w:p w:rsidR="000128F7" w:rsidRPr="009A71CB" w:rsidRDefault="000128F7"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23</w:t>
      </w:r>
    </w:p>
    <w:p w:rsidR="000128F7" w:rsidRPr="009A71CB" w:rsidRDefault="000128F7" w:rsidP="004231AE">
      <w:pPr>
        <w:numPr>
          <w:ilvl w:val="0"/>
          <w:numId w:val="5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Umowę niniejszą sporządzono w 3 jednobrzmiących egzemplarzach, 2 egzemplarze dla Zamawiającego i 1 egzemplarz dla Wykonawcy.</w:t>
      </w:r>
    </w:p>
    <w:p w:rsidR="000128F7" w:rsidRPr="009A71CB" w:rsidRDefault="000128F7" w:rsidP="004231AE">
      <w:pPr>
        <w:numPr>
          <w:ilvl w:val="0"/>
          <w:numId w:val="5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Umowa niniejsza zawiera ………… ponumerowanych i parafowanych stron.</w:t>
      </w:r>
    </w:p>
    <w:p w:rsidR="000128F7" w:rsidRPr="009A71CB" w:rsidRDefault="000128F7" w:rsidP="009E2DD0">
      <w:pPr>
        <w:autoSpaceDE w:val="0"/>
        <w:autoSpaceDN w:val="0"/>
        <w:adjustRightInd w:val="0"/>
        <w:spacing w:line="24" w:lineRule="atLeast"/>
        <w:rPr>
          <w:rFonts w:ascii="Tahoma" w:hAnsi="Tahoma" w:cs="Tahoma"/>
          <w:b/>
          <w:sz w:val="22"/>
          <w:szCs w:val="22"/>
        </w:rPr>
      </w:pPr>
    </w:p>
    <w:p w:rsidR="000128F7" w:rsidRDefault="000128F7" w:rsidP="00110163">
      <w:pPr>
        <w:pStyle w:val="Heading9"/>
        <w:ind w:left="0"/>
        <w:rPr>
          <w:rFonts w:ascii="Tahoma" w:hAnsi="Tahoma" w:cs="Tahoma"/>
          <w:i w:val="0"/>
          <w:sz w:val="18"/>
          <w:szCs w:val="18"/>
        </w:rPr>
      </w:pPr>
      <w:r>
        <w:rPr>
          <w:rFonts w:ascii="Tahoma" w:hAnsi="Tahoma" w:cs="Tahoma"/>
          <w:i w:val="0"/>
          <w:sz w:val="18"/>
          <w:szCs w:val="18"/>
        </w:rPr>
        <w:t>Sporządził:</w:t>
      </w:r>
    </w:p>
    <w:p w:rsidR="000128F7" w:rsidRDefault="000128F7" w:rsidP="00110163">
      <w:pPr>
        <w:pStyle w:val="NormalIndent"/>
        <w:ind w:left="0"/>
        <w:rPr>
          <w:rFonts w:ascii="Tahoma" w:hAnsi="Tahoma" w:cs="Tahoma"/>
          <w:sz w:val="18"/>
          <w:szCs w:val="18"/>
        </w:rPr>
      </w:pPr>
      <w:r>
        <w:rPr>
          <w:rFonts w:ascii="Tahoma" w:hAnsi="Tahoma" w:cs="Tahoma"/>
          <w:sz w:val="18"/>
          <w:szCs w:val="18"/>
        </w:rPr>
        <w:t>Grzegorz Woźniak, Mirosław Kuchciński</w:t>
      </w:r>
    </w:p>
    <w:p w:rsidR="000128F7" w:rsidRDefault="000128F7" w:rsidP="00110163">
      <w:pPr>
        <w:pStyle w:val="NormalIndent"/>
        <w:ind w:left="0"/>
        <w:rPr>
          <w:rFonts w:ascii="Tahoma" w:hAnsi="Tahoma" w:cs="Tahoma"/>
          <w:sz w:val="18"/>
          <w:szCs w:val="18"/>
        </w:rPr>
      </w:pPr>
      <w:r>
        <w:rPr>
          <w:rFonts w:ascii="Tahoma" w:hAnsi="Tahoma" w:cs="Tahoma"/>
          <w:sz w:val="18"/>
          <w:szCs w:val="18"/>
        </w:rPr>
        <w:t>Sprawdził:</w:t>
      </w:r>
    </w:p>
    <w:p w:rsidR="000128F7" w:rsidRDefault="000128F7" w:rsidP="00110163">
      <w:pPr>
        <w:pStyle w:val="NormalIndent"/>
        <w:ind w:left="0"/>
        <w:rPr>
          <w:rFonts w:ascii="Tahoma" w:hAnsi="Tahoma" w:cs="Tahoma"/>
          <w:sz w:val="18"/>
          <w:szCs w:val="18"/>
        </w:rPr>
      </w:pPr>
      <w:r>
        <w:rPr>
          <w:rFonts w:ascii="Tahoma" w:hAnsi="Tahoma" w:cs="Tahoma"/>
          <w:sz w:val="18"/>
          <w:szCs w:val="18"/>
        </w:rPr>
        <w:t>Tomasz Wrzosek</w:t>
      </w:r>
    </w:p>
    <w:p w:rsidR="000128F7" w:rsidRPr="009A71CB" w:rsidRDefault="000128F7" w:rsidP="009E2DD0">
      <w:pPr>
        <w:spacing w:line="24" w:lineRule="atLeast"/>
        <w:jc w:val="both"/>
        <w:rPr>
          <w:rFonts w:ascii="Tahoma" w:hAnsi="Tahoma" w:cs="Tahoma"/>
          <w:b/>
          <w:sz w:val="22"/>
          <w:szCs w:val="22"/>
        </w:rPr>
      </w:pPr>
    </w:p>
    <w:p w:rsidR="000128F7" w:rsidRPr="009A71CB" w:rsidRDefault="000128F7" w:rsidP="00DF10B1">
      <w:pPr>
        <w:pStyle w:val="Heading9"/>
        <w:ind w:left="0" w:firstLine="709"/>
        <w:rPr>
          <w:rFonts w:ascii="Tahoma" w:hAnsi="Tahoma" w:cs="Tahoma"/>
          <w:b/>
          <w:sz w:val="22"/>
          <w:szCs w:val="22"/>
        </w:rPr>
      </w:pPr>
      <w:r w:rsidRPr="009A71CB">
        <w:rPr>
          <w:rFonts w:ascii="Tahoma" w:hAnsi="Tahoma" w:cs="Tahoma"/>
          <w:b/>
          <w:sz w:val="22"/>
          <w:szCs w:val="22"/>
        </w:rPr>
        <w:t>ZAMAWIAJĄCY:                                                        WYKONAWCA:</w:t>
      </w:r>
    </w:p>
    <w:p w:rsidR="000128F7" w:rsidRPr="005143C4" w:rsidRDefault="000128F7" w:rsidP="005143C4">
      <w:pPr>
        <w:pStyle w:val="Heading9"/>
        <w:ind w:left="0"/>
        <w:rPr>
          <w:rFonts w:ascii="Tahoma" w:hAnsi="Tahoma" w:cs="Tahoma"/>
        </w:rPr>
      </w:pPr>
    </w:p>
    <w:sectPr w:rsidR="000128F7" w:rsidRPr="005143C4" w:rsidSect="0013141C">
      <w:headerReference w:type="default" r:id="rId7"/>
      <w:footerReference w:type="default" r:id="rId8"/>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8F7" w:rsidRDefault="000128F7">
      <w:r>
        <w:separator/>
      </w:r>
    </w:p>
  </w:endnote>
  <w:endnote w:type="continuationSeparator" w:id="0">
    <w:p w:rsidR="000128F7" w:rsidRDefault="00012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F7" w:rsidRDefault="000128F7"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8F7" w:rsidRDefault="000128F7">
      <w:r>
        <w:separator/>
      </w:r>
    </w:p>
  </w:footnote>
  <w:footnote w:type="continuationSeparator" w:id="0">
    <w:p w:rsidR="000128F7" w:rsidRDefault="000128F7">
      <w:r>
        <w:continuationSeparator/>
      </w:r>
    </w:p>
  </w:footnote>
  <w:footnote w:id="1">
    <w:p w:rsidR="000128F7" w:rsidRDefault="000128F7">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F7" w:rsidRDefault="000128F7">
    <w:pPr>
      <w:pStyle w:val="Header"/>
      <w:framePr w:wrap="around" w:vAnchor="text" w:hAnchor="margin" w:xAlign="center" w:y="1"/>
      <w:rPr>
        <w:rStyle w:val="PageNumber"/>
      </w:rPr>
    </w:pPr>
  </w:p>
  <w:p w:rsidR="000128F7" w:rsidRDefault="000128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82A6B88"/>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3546F3C"/>
    <w:multiLevelType w:val="hybridMultilevel"/>
    <w:tmpl w:val="C3F6552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9">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4">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0">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2">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3">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3"/>
  </w:num>
  <w:num w:numId="8">
    <w:abstractNumId w:val="40"/>
  </w:num>
  <w:num w:numId="9">
    <w:abstractNumId w:val="29"/>
  </w:num>
  <w:num w:numId="10">
    <w:abstractNumId w:val="32"/>
  </w:num>
  <w:num w:numId="11">
    <w:abstractNumId w:val="18"/>
  </w:num>
  <w:num w:numId="12">
    <w:abstractNumId w:val="19"/>
  </w:num>
  <w:num w:numId="13">
    <w:abstractNumId w:val="14"/>
  </w:num>
  <w:num w:numId="14">
    <w:abstractNumId w:val="31"/>
  </w:num>
  <w:num w:numId="15">
    <w:abstractNumId w:val="6"/>
  </w:num>
  <w:num w:numId="16">
    <w:abstractNumId w:val="11"/>
  </w:num>
  <w:num w:numId="17">
    <w:abstractNumId w:val="27"/>
  </w:num>
  <w:num w:numId="18">
    <w:abstractNumId w:val="35"/>
  </w:num>
  <w:num w:numId="19">
    <w:abstractNumId w:val="30"/>
  </w:num>
  <w:num w:numId="20">
    <w:abstractNumId w:val="34"/>
  </w:num>
  <w:num w:numId="21">
    <w:abstractNumId w:val="9"/>
  </w:num>
  <w:num w:numId="22">
    <w:abstractNumId w:val="20"/>
  </w:num>
  <w:num w:numId="23">
    <w:abstractNumId w:val="17"/>
  </w:num>
  <w:num w:numId="24">
    <w:abstractNumId w:val="42"/>
  </w:num>
  <w:num w:numId="25">
    <w:abstractNumId w:val="3"/>
  </w:num>
  <w:num w:numId="26">
    <w:abstractNumId w:val="46"/>
  </w:num>
  <w:num w:numId="27">
    <w:abstractNumId w:val="41"/>
  </w:num>
  <w:num w:numId="28">
    <w:abstractNumId w:val="45"/>
  </w:num>
  <w:num w:numId="29">
    <w:abstractNumId w:val="2"/>
  </w:num>
  <w:num w:numId="30">
    <w:abstractNumId w:val="13"/>
  </w:num>
  <w:num w:numId="31">
    <w:abstractNumId w:val="25"/>
  </w:num>
  <w:num w:numId="32">
    <w:abstractNumId w:val="22"/>
  </w:num>
  <w:num w:numId="33">
    <w:abstractNumId w:val="43"/>
  </w:num>
  <w:num w:numId="34">
    <w:abstractNumId w:val="7"/>
  </w:num>
  <w:num w:numId="35">
    <w:abstractNumId w:val="37"/>
  </w:num>
  <w:num w:numId="36">
    <w:abstractNumId w:val="4"/>
  </w:num>
  <w:num w:numId="37">
    <w:abstractNumId w:val="48"/>
  </w:num>
  <w:num w:numId="38">
    <w:abstractNumId w:val="15"/>
  </w:num>
  <w:num w:numId="39">
    <w:abstractNumId w:val="21"/>
  </w:num>
  <w:num w:numId="40">
    <w:abstractNumId w:val="12"/>
  </w:num>
  <w:num w:numId="41">
    <w:abstractNumId w:val="33"/>
  </w:num>
  <w:num w:numId="42">
    <w:abstractNumId w:val="47"/>
  </w:num>
  <w:num w:numId="43">
    <w:abstractNumId w:val="38"/>
  </w:num>
  <w:num w:numId="44">
    <w:abstractNumId w:val="50"/>
  </w:num>
  <w:num w:numId="45">
    <w:abstractNumId w:val="24"/>
  </w:num>
  <w:num w:numId="46">
    <w:abstractNumId w:val="28"/>
  </w:num>
  <w:num w:numId="47">
    <w:abstractNumId w:val="36"/>
  </w:num>
  <w:num w:numId="48">
    <w:abstractNumId w:val="26"/>
  </w:num>
  <w:num w:numId="49">
    <w:abstractNumId w:val="10"/>
  </w:num>
  <w:num w:numId="50">
    <w:abstractNumId w:val="16"/>
  </w:num>
  <w:num w:numId="51">
    <w:abstractNumId w:val="52"/>
  </w:num>
  <w:num w:numId="52">
    <w:abstractNumId w:val="8"/>
  </w:num>
  <w:num w:numId="53">
    <w:abstractNumId w:val="39"/>
  </w:num>
  <w:num w:numId="54">
    <w:abstractNumId w:val="51"/>
  </w:num>
  <w:num w:numId="55">
    <w:abstractNumId w:val="44"/>
  </w:num>
  <w:num w:numId="56">
    <w:abstractNumId w:val="49"/>
  </w:num>
  <w:num w:numId="57">
    <w:abstractNumId w:val="5"/>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28F7"/>
    <w:rsid w:val="00015055"/>
    <w:rsid w:val="00016B2C"/>
    <w:rsid w:val="000171D9"/>
    <w:rsid w:val="00017969"/>
    <w:rsid w:val="000201C8"/>
    <w:rsid w:val="000212F6"/>
    <w:rsid w:val="000223C7"/>
    <w:rsid w:val="000247DD"/>
    <w:rsid w:val="0002546E"/>
    <w:rsid w:val="00027884"/>
    <w:rsid w:val="00030F53"/>
    <w:rsid w:val="00033D68"/>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06DE"/>
    <w:rsid w:val="00060E08"/>
    <w:rsid w:val="00061908"/>
    <w:rsid w:val="00061A92"/>
    <w:rsid w:val="00062E4A"/>
    <w:rsid w:val="00066242"/>
    <w:rsid w:val="00066AB2"/>
    <w:rsid w:val="0007047D"/>
    <w:rsid w:val="00070EF9"/>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92F"/>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2A88"/>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6DD"/>
    <w:rsid w:val="001F3BDD"/>
    <w:rsid w:val="001F6407"/>
    <w:rsid w:val="001F7509"/>
    <w:rsid w:val="00202458"/>
    <w:rsid w:val="00204965"/>
    <w:rsid w:val="00205904"/>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2C0"/>
    <w:rsid w:val="00235A8B"/>
    <w:rsid w:val="00236A33"/>
    <w:rsid w:val="00237B2E"/>
    <w:rsid w:val="0024361E"/>
    <w:rsid w:val="002439B6"/>
    <w:rsid w:val="002448CA"/>
    <w:rsid w:val="0024518D"/>
    <w:rsid w:val="0025020D"/>
    <w:rsid w:val="0025053D"/>
    <w:rsid w:val="00250E86"/>
    <w:rsid w:val="002514B2"/>
    <w:rsid w:val="00251B8A"/>
    <w:rsid w:val="00251F7D"/>
    <w:rsid w:val="00252728"/>
    <w:rsid w:val="00252E21"/>
    <w:rsid w:val="00254631"/>
    <w:rsid w:val="002547E1"/>
    <w:rsid w:val="00254CA3"/>
    <w:rsid w:val="00255091"/>
    <w:rsid w:val="00256FCE"/>
    <w:rsid w:val="00257C08"/>
    <w:rsid w:val="00260779"/>
    <w:rsid w:val="00260784"/>
    <w:rsid w:val="00262341"/>
    <w:rsid w:val="00264B8B"/>
    <w:rsid w:val="00264EE7"/>
    <w:rsid w:val="00265F74"/>
    <w:rsid w:val="00270EB9"/>
    <w:rsid w:val="00272725"/>
    <w:rsid w:val="002742EC"/>
    <w:rsid w:val="00275212"/>
    <w:rsid w:val="00275E97"/>
    <w:rsid w:val="00276E38"/>
    <w:rsid w:val="00281521"/>
    <w:rsid w:val="00281914"/>
    <w:rsid w:val="0028207A"/>
    <w:rsid w:val="00282474"/>
    <w:rsid w:val="00282D4E"/>
    <w:rsid w:val="00283435"/>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B5652"/>
    <w:rsid w:val="002C06E2"/>
    <w:rsid w:val="002C1E2F"/>
    <w:rsid w:val="002C20CB"/>
    <w:rsid w:val="002C3353"/>
    <w:rsid w:val="002C3D37"/>
    <w:rsid w:val="002C542F"/>
    <w:rsid w:val="002C7C0E"/>
    <w:rsid w:val="002D0D15"/>
    <w:rsid w:val="002D12CF"/>
    <w:rsid w:val="002D1B63"/>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93F"/>
    <w:rsid w:val="003979AB"/>
    <w:rsid w:val="00397CAE"/>
    <w:rsid w:val="003A1C8D"/>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735"/>
    <w:rsid w:val="00417DC4"/>
    <w:rsid w:val="00420498"/>
    <w:rsid w:val="004209E8"/>
    <w:rsid w:val="00421CC8"/>
    <w:rsid w:val="004228AC"/>
    <w:rsid w:val="004231AE"/>
    <w:rsid w:val="004248D6"/>
    <w:rsid w:val="004249C5"/>
    <w:rsid w:val="00424C45"/>
    <w:rsid w:val="004260F1"/>
    <w:rsid w:val="00430F34"/>
    <w:rsid w:val="0043166B"/>
    <w:rsid w:val="00431A66"/>
    <w:rsid w:val="00432581"/>
    <w:rsid w:val="0043355A"/>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2434"/>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0E94"/>
    <w:rsid w:val="004E26F6"/>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1EA9"/>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44A63"/>
    <w:rsid w:val="0064725A"/>
    <w:rsid w:val="00651942"/>
    <w:rsid w:val="00651C2E"/>
    <w:rsid w:val="006524E0"/>
    <w:rsid w:val="00652AE7"/>
    <w:rsid w:val="00654A1B"/>
    <w:rsid w:val="00654F3D"/>
    <w:rsid w:val="00660394"/>
    <w:rsid w:val="0066167C"/>
    <w:rsid w:val="00662E9C"/>
    <w:rsid w:val="00663C20"/>
    <w:rsid w:val="006679AE"/>
    <w:rsid w:val="00671B12"/>
    <w:rsid w:val="0067333A"/>
    <w:rsid w:val="00674328"/>
    <w:rsid w:val="00675266"/>
    <w:rsid w:val="00676FB9"/>
    <w:rsid w:val="00681094"/>
    <w:rsid w:val="00681A7B"/>
    <w:rsid w:val="00682022"/>
    <w:rsid w:val="00683368"/>
    <w:rsid w:val="00683C50"/>
    <w:rsid w:val="006842BD"/>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CCA"/>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625"/>
    <w:rsid w:val="007C3797"/>
    <w:rsid w:val="007C61D3"/>
    <w:rsid w:val="007D6737"/>
    <w:rsid w:val="007D7197"/>
    <w:rsid w:val="007E0BA0"/>
    <w:rsid w:val="007E2734"/>
    <w:rsid w:val="007E3F72"/>
    <w:rsid w:val="007E4D74"/>
    <w:rsid w:val="007E62BB"/>
    <w:rsid w:val="007E6920"/>
    <w:rsid w:val="007E76BF"/>
    <w:rsid w:val="007F0892"/>
    <w:rsid w:val="007F09AF"/>
    <w:rsid w:val="007F0BA2"/>
    <w:rsid w:val="007F1FED"/>
    <w:rsid w:val="007F203B"/>
    <w:rsid w:val="007F2CA4"/>
    <w:rsid w:val="007F33BF"/>
    <w:rsid w:val="007F50BD"/>
    <w:rsid w:val="007F6E8B"/>
    <w:rsid w:val="00804725"/>
    <w:rsid w:val="008050F3"/>
    <w:rsid w:val="00805999"/>
    <w:rsid w:val="00807F54"/>
    <w:rsid w:val="00807FC2"/>
    <w:rsid w:val="0081030B"/>
    <w:rsid w:val="008147BE"/>
    <w:rsid w:val="00815AE8"/>
    <w:rsid w:val="00815F82"/>
    <w:rsid w:val="00816142"/>
    <w:rsid w:val="00817606"/>
    <w:rsid w:val="008228B8"/>
    <w:rsid w:val="00825B21"/>
    <w:rsid w:val="0082720A"/>
    <w:rsid w:val="008275B3"/>
    <w:rsid w:val="00830744"/>
    <w:rsid w:val="00831507"/>
    <w:rsid w:val="00831895"/>
    <w:rsid w:val="00836FDE"/>
    <w:rsid w:val="00837589"/>
    <w:rsid w:val="00840E16"/>
    <w:rsid w:val="00841FF1"/>
    <w:rsid w:val="00842DE2"/>
    <w:rsid w:val="00843E30"/>
    <w:rsid w:val="00844670"/>
    <w:rsid w:val="0084517F"/>
    <w:rsid w:val="008458F2"/>
    <w:rsid w:val="00846A20"/>
    <w:rsid w:val="00846B1E"/>
    <w:rsid w:val="00846D84"/>
    <w:rsid w:val="008470F5"/>
    <w:rsid w:val="00847E07"/>
    <w:rsid w:val="0085239F"/>
    <w:rsid w:val="00852F48"/>
    <w:rsid w:val="0085546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0705"/>
    <w:rsid w:val="008B16F0"/>
    <w:rsid w:val="008B524F"/>
    <w:rsid w:val="008B52F7"/>
    <w:rsid w:val="008B64CE"/>
    <w:rsid w:val="008C1CF5"/>
    <w:rsid w:val="008C22F3"/>
    <w:rsid w:val="008C33C4"/>
    <w:rsid w:val="008C47C8"/>
    <w:rsid w:val="008C51C1"/>
    <w:rsid w:val="008C58CE"/>
    <w:rsid w:val="008C5939"/>
    <w:rsid w:val="008C71DE"/>
    <w:rsid w:val="008D3DDC"/>
    <w:rsid w:val="008D44D8"/>
    <w:rsid w:val="008D7DEB"/>
    <w:rsid w:val="008E0917"/>
    <w:rsid w:val="008E28E8"/>
    <w:rsid w:val="008E384B"/>
    <w:rsid w:val="008E38AB"/>
    <w:rsid w:val="008E41DC"/>
    <w:rsid w:val="008E4BC1"/>
    <w:rsid w:val="008E519B"/>
    <w:rsid w:val="008E6FFE"/>
    <w:rsid w:val="008E753D"/>
    <w:rsid w:val="008F19A7"/>
    <w:rsid w:val="008F2758"/>
    <w:rsid w:val="008F7349"/>
    <w:rsid w:val="008F7C9E"/>
    <w:rsid w:val="009001FB"/>
    <w:rsid w:val="00901A5E"/>
    <w:rsid w:val="00901B02"/>
    <w:rsid w:val="00907AE7"/>
    <w:rsid w:val="00914848"/>
    <w:rsid w:val="00914F81"/>
    <w:rsid w:val="00921652"/>
    <w:rsid w:val="00922D0D"/>
    <w:rsid w:val="0092354C"/>
    <w:rsid w:val="009267FA"/>
    <w:rsid w:val="00926C76"/>
    <w:rsid w:val="00927F7D"/>
    <w:rsid w:val="009320B8"/>
    <w:rsid w:val="0093231A"/>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5278"/>
    <w:rsid w:val="00995CCB"/>
    <w:rsid w:val="009970CD"/>
    <w:rsid w:val="009970EA"/>
    <w:rsid w:val="009A0C2E"/>
    <w:rsid w:val="009A3D4A"/>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615"/>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352AC"/>
    <w:rsid w:val="00A4107F"/>
    <w:rsid w:val="00A4188B"/>
    <w:rsid w:val="00A4258F"/>
    <w:rsid w:val="00A43205"/>
    <w:rsid w:val="00A43EF1"/>
    <w:rsid w:val="00A43F69"/>
    <w:rsid w:val="00A510B6"/>
    <w:rsid w:val="00A51BF3"/>
    <w:rsid w:val="00A5522B"/>
    <w:rsid w:val="00A55D34"/>
    <w:rsid w:val="00A56D75"/>
    <w:rsid w:val="00A60AA0"/>
    <w:rsid w:val="00A61378"/>
    <w:rsid w:val="00A63B24"/>
    <w:rsid w:val="00A63BBB"/>
    <w:rsid w:val="00A646B7"/>
    <w:rsid w:val="00A65467"/>
    <w:rsid w:val="00A656E1"/>
    <w:rsid w:val="00A664D5"/>
    <w:rsid w:val="00A66E7E"/>
    <w:rsid w:val="00A66EEE"/>
    <w:rsid w:val="00A67F74"/>
    <w:rsid w:val="00A727EF"/>
    <w:rsid w:val="00A72FBF"/>
    <w:rsid w:val="00A73704"/>
    <w:rsid w:val="00A73A3B"/>
    <w:rsid w:val="00A75844"/>
    <w:rsid w:val="00A773B5"/>
    <w:rsid w:val="00A77BE5"/>
    <w:rsid w:val="00A77CB2"/>
    <w:rsid w:val="00A84D84"/>
    <w:rsid w:val="00A868CB"/>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B4418"/>
    <w:rsid w:val="00AC3F54"/>
    <w:rsid w:val="00AC5B56"/>
    <w:rsid w:val="00AD14CA"/>
    <w:rsid w:val="00AD2B8F"/>
    <w:rsid w:val="00AD2E11"/>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5B25"/>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D4D"/>
    <w:rsid w:val="00BC60C1"/>
    <w:rsid w:val="00BC63D2"/>
    <w:rsid w:val="00BD07FE"/>
    <w:rsid w:val="00BD0EFB"/>
    <w:rsid w:val="00BD109A"/>
    <w:rsid w:val="00BD3071"/>
    <w:rsid w:val="00BD38C3"/>
    <w:rsid w:val="00BD57D0"/>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14E4"/>
    <w:rsid w:val="00C24064"/>
    <w:rsid w:val="00C24A2A"/>
    <w:rsid w:val="00C2592F"/>
    <w:rsid w:val="00C26066"/>
    <w:rsid w:val="00C30DB9"/>
    <w:rsid w:val="00C31336"/>
    <w:rsid w:val="00C35BAF"/>
    <w:rsid w:val="00C36C63"/>
    <w:rsid w:val="00C36EB7"/>
    <w:rsid w:val="00C37EEF"/>
    <w:rsid w:val="00C406BD"/>
    <w:rsid w:val="00C41EAD"/>
    <w:rsid w:val="00C42498"/>
    <w:rsid w:val="00C42BD5"/>
    <w:rsid w:val="00C44D27"/>
    <w:rsid w:val="00C470BE"/>
    <w:rsid w:val="00C47712"/>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8770C"/>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25CA"/>
    <w:rsid w:val="00CD33C1"/>
    <w:rsid w:val="00CD362C"/>
    <w:rsid w:val="00CD3AF5"/>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0AD6"/>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562"/>
    <w:rsid w:val="00DB2BDC"/>
    <w:rsid w:val="00DB3C90"/>
    <w:rsid w:val="00DB4C9C"/>
    <w:rsid w:val="00DB53E5"/>
    <w:rsid w:val="00DB7320"/>
    <w:rsid w:val="00DC35E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4FBA"/>
    <w:rsid w:val="00DF6FCC"/>
    <w:rsid w:val="00E00098"/>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67C4"/>
    <w:rsid w:val="00F3734F"/>
    <w:rsid w:val="00F3794A"/>
    <w:rsid w:val="00F40252"/>
    <w:rsid w:val="00F40988"/>
    <w:rsid w:val="00F40FD1"/>
    <w:rsid w:val="00F4177B"/>
    <w:rsid w:val="00F42CEA"/>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76EA7"/>
    <w:rsid w:val="00F80F5E"/>
    <w:rsid w:val="00F82B19"/>
    <w:rsid w:val="00F839CD"/>
    <w:rsid w:val="00F8759A"/>
    <w:rsid w:val="00F90031"/>
    <w:rsid w:val="00F91CCE"/>
    <w:rsid w:val="00F93164"/>
    <w:rsid w:val="00F93E84"/>
    <w:rsid w:val="00F93E9D"/>
    <w:rsid w:val="00F93F38"/>
    <w:rsid w:val="00F940A3"/>
    <w:rsid w:val="00F95668"/>
    <w:rsid w:val="00F96026"/>
    <w:rsid w:val="00F968B4"/>
    <w:rsid w:val="00F97257"/>
    <w:rsid w:val="00FA0124"/>
    <w:rsid w:val="00FA0C91"/>
    <w:rsid w:val="00FA2E41"/>
    <w:rsid w:val="00FA4478"/>
    <w:rsid w:val="00FA5F03"/>
    <w:rsid w:val="00FA7A50"/>
    <w:rsid w:val="00FB1C2F"/>
    <w:rsid w:val="00FB26F7"/>
    <w:rsid w:val="00FB38A4"/>
    <w:rsid w:val="00FB3CF7"/>
    <w:rsid w:val="00FB51AB"/>
    <w:rsid w:val="00FB5546"/>
    <w:rsid w:val="00FC0710"/>
    <w:rsid w:val="00FC08C1"/>
    <w:rsid w:val="00FC0EF0"/>
    <w:rsid w:val="00FC1BB2"/>
    <w:rsid w:val="00FC2B67"/>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F3734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3734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F373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3734F"/>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3734F"/>
    <w:rPr>
      <w:rFonts w:ascii="Calibri" w:hAnsi="Calibri" w:cs="Times New Roman"/>
      <w:b/>
      <w:bCs/>
    </w:rPr>
  </w:style>
  <w:style w:type="character" w:customStyle="1" w:styleId="Heading7Char">
    <w:name w:val="Heading 7 Char"/>
    <w:basedOn w:val="DefaultParagraphFont"/>
    <w:link w:val="Heading7"/>
    <w:uiPriority w:val="99"/>
    <w:semiHidden/>
    <w:locked/>
    <w:rsid w:val="00F3734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3734F"/>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F3734F"/>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F3734F"/>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F3734F"/>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F3734F"/>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F3734F"/>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F3734F"/>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F3734F"/>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sid w:val="00F3734F"/>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F3734F"/>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7"/>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734F"/>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3734F"/>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F3734F"/>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F3734F"/>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F3734F"/>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F3734F"/>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numbering" w:customStyle="1" w:styleId="Styl1">
    <w:name w:val="Styl1"/>
    <w:rsid w:val="00BB2258"/>
    <w:pPr>
      <w:numPr>
        <w:numId w:val="12"/>
      </w:numPr>
    </w:pPr>
  </w:style>
</w:styles>
</file>

<file path=word/webSettings.xml><?xml version="1.0" encoding="utf-8"?>
<w:webSettings xmlns:r="http://schemas.openxmlformats.org/officeDocument/2006/relationships" xmlns:w="http://schemas.openxmlformats.org/wordprocessingml/2006/main">
  <w:divs>
    <w:div w:id="1337686170">
      <w:marLeft w:val="0"/>
      <w:marRight w:val="0"/>
      <w:marTop w:val="0"/>
      <w:marBottom w:val="0"/>
      <w:divBdr>
        <w:top w:val="none" w:sz="0" w:space="0" w:color="auto"/>
        <w:left w:val="none" w:sz="0" w:space="0" w:color="auto"/>
        <w:bottom w:val="none" w:sz="0" w:space="0" w:color="auto"/>
        <w:right w:val="none" w:sz="0" w:space="0" w:color="auto"/>
      </w:divBdr>
      <w:divsChild>
        <w:div w:id="1337686169">
          <w:marLeft w:val="0"/>
          <w:marRight w:val="0"/>
          <w:marTop w:val="0"/>
          <w:marBottom w:val="0"/>
          <w:divBdr>
            <w:top w:val="none" w:sz="0" w:space="0" w:color="auto"/>
            <w:left w:val="none" w:sz="0" w:space="0" w:color="auto"/>
            <w:bottom w:val="none" w:sz="0" w:space="0" w:color="auto"/>
            <w:right w:val="none" w:sz="0" w:space="0" w:color="auto"/>
          </w:divBdr>
        </w:div>
      </w:divsChild>
    </w:div>
    <w:div w:id="1337686172">
      <w:marLeft w:val="0"/>
      <w:marRight w:val="0"/>
      <w:marTop w:val="0"/>
      <w:marBottom w:val="0"/>
      <w:divBdr>
        <w:top w:val="none" w:sz="0" w:space="0" w:color="auto"/>
        <w:left w:val="none" w:sz="0" w:space="0" w:color="auto"/>
        <w:bottom w:val="none" w:sz="0" w:space="0" w:color="auto"/>
        <w:right w:val="none" w:sz="0" w:space="0" w:color="auto"/>
      </w:divBdr>
    </w:div>
    <w:div w:id="1337686173">
      <w:marLeft w:val="0"/>
      <w:marRight w:val="0"/>
      <w:marTop w:val="0"/>
      <w:marBottom w:val="0"/>
      <w:divBdr>
        <w:top w:val="none" w:sz="0" w:space="0" w:color="auto"/>
        <w:left w:val="none" w:sz="0" w:space="0" w:color="auto"/>
        <w:bottom w:val="none" w:sz="0" w:space="0" w:color="auto"/>
        <w:right w:val="none" w:sz="0" w:space="0" w:color="auto"/>
      </w:divBdr>
      <w:divsChild>
        <w:div w:id="1337686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138</TotalTime>
  <Pages>14</Pages>
  <Words>7086</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12</cp:revision>
  <cp:lastPrinted>2016-05-24T08:07:00Z</cp:lastPrinted>
  <dcterms:created xsi:type="dcterms:W3CDTF">2017-04-18T11:26:00Z</dcterms:created>
  <dcterms:modified xsi:type="dcterms:W3CDTF">2017-06-12T11:23:00Z</dcterms:modified>
</cp:coreProperties>
</file>